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70C0" w14:textId="378864FE" w:rsidR="005D0892" w:rsidRPr="005D0892" w:rsidRDefault="005D0892" w:rsidP="006F5F7C">
      <w:pPr>
        <w:jc w:val="both"/>
        <w:rPr>
          <w:rFonts w:ascii="Arial" w:hAnsi="Arial" w:cs="Arial"/>
          <w:sz w:val="20"/>
          <w:szCs w:val="20"/>
        </w:rPr>
      </w:pPr>
      <w:r>
        <w:rPr>
          <w:rFonts w:ascii="Arial" w:hAnsi="Arial" w:cs="Arial"/>
          <w:b/>
          <w:sz w:val="20"/>
          <w:szCs w:val="20"/>
        </w:rPr>
        <w:t xml:space="preserve">Instructions:  </w:t>
      </w:r>
      <w:r>
        <w:rPr>
          <w:rFonts w:ascii="Arial" w:hAnsi="Arial" w:cs="Arial"/>
          <w:sz w:val="20"/>
          <w:szCs w:val="20"/>
        </w:rPr>
        <w:t xml:space="preserve">This </w:t>
      </w:r>
      <w:r w:rsidR="001D6E73">
        <w:rPr>
          <w:rFonts w:ascii="Arial" w:hAnsi="Arial" w:cs="Arial"/>
          <w:sz w:val="20"/>
          <w:szCs w:val="20"/>
        </w:rPr>
        <w:t>a</w:t>
      </w:r>
      <w:r>
        <w:rPr>
          <w:rFonts w:ascii="Arial" w:hAnsi="Arial" w:cs="Arial"/>
          <w:sz w:val="20"/>
          <w:szCs w:val="20"/>
        </w:rPr>
        <w:t xml:space="preserve">greement covers ESG “Tenant-Based” </w:t>
      </w:r>
      <w:r w:rsidRPr="004D36EC">
        <w:rPr>
          <w:rFonts w:ascii="Arial" w:hAnsi="Arial" w:cs="Arial"/>
          <w:sz w:val="20"/>
          <w:szCs w:val="20"/>
        </w:rPr>
        <w:t xml:space="preserve">Rental Assistance and must be completed by the </w:t>
      </w:r>
      <w:r>
        <w:rPr>
          <w:rFonts w:ascii="Arial" w:hAnsi="Arial" w:cs="Arial"/>
          <w:sz w:val="20"/>
          <w:szCs w:val="20"/>
        </w:rPr>
        <w:t>Housing Assessment and Resource Agency</w:t>
      </w:r>
      <w:r w:rsidRPr="004D36EC">
        <w:rPr>
          <w:rFonts w:ascii="Arial" w:hAnsi="Arial" w:cs="Arial"/>
          <w:sz w:val="20"/>
          <w:szCs w:val="20"/>
        </w:rPr>
        <w:t xml:space="preserve"> </w:t>
      </w:r>
      <w:r>
        <w:rPr>
          <w:rFonts w:ascii="Arial" w:hAnsi="Arial" w:cs="Arial"/>
          <w:sz w:val="20"/>
          <w:szCs w:val="20"/>
        </w:rPr>
        <w:t xml:space="preserve">(HARA) </w:t>
      </w:r>
      <w:r w:rsidRPr="004D36EC">
        <w:rPr>
          <w:rFonts w:ascii="Arial" w:hAnsi="Arial" w:cs="Arial"/>
          <w:sz w:val="20"/>
          <w:szCs w:val="20"/>
        </w:rPr>
        <w:t xml:space="preserve">and Landlord when providing rental assistance under both the homelessness prevention and rapid re-housing components of the ESG Program.  </w:t>
      </w:r>
      <w:r w:rsidRPr="00985135">
        <w:rPr>
          <w:rFonts w:ascii="Arial" w:hAnsi="Arial" w:cs="Arial"/>
          <w:b/>
          <w:sz w:val="20"/>
          <w:szCs w:val="20"/>
          <w:u w:val="single"/>
        </w:rPr>
        <w:t xml:space="preserve">When paying rental arrears </w:t>
      </w:r>
      <w:r w:rsidRPr="00985135">
        <w:rPr>
          <w:rFonts w:ascii="Arial" w:hAnsi="Arial" w:cs="Arial"/>
          <w:b/>
          <w:i/>
          <w:sz w:val="20"/>
          <w:szCs w:val="20"/>
          <w:u w:val="single"/>
        </w:rPr>
        <w:t>only</w:t>
      </w:r>
      <w:r>
        <w:rPr>
          <w:rFonts w:ascii="Arial" w:hAnsi="Arial" w:cs="Arial"/>
          <w:b/>
          <w:i/>
          <w:sz w:val="20"/>
          <w:szCs w:val="20"/>
          <w:u w:val="single"/>
        </w:rPr>
        <w:t>,</w:t>
      </w:r>
      <w:r w:rsidRPr="00985135">
        <w:rPr>
          <w:rFonts w:ascii="Arial" w:hAnsi="Arial" w:cs="Arial"/>
          <w:b/>
          <w:sz w:val="20"/>
          <w:szCs w:val="20"/>
          <w:u w:val="single"/>
        </w:rPr>
        <w:t xml:space="preserve"> a Rental</w:t>
      </w:r>
      <w:r w:rsidRPr="004D36EC">
        <w:rPr>
          <w:rFonts w:ascii="Arial" w:hAnsi="Arial" w:cs="Arial"/>
          <w:b/>
          <w:sz w:val="20"/>
          <w:szCs w:val="20"/>
          <w:u w:val="single"/>
        </w:rPr>
        <w:t xml:space="preserve"> Assistance Agreement is required </w:t>
      </w:r>
      <w:r>
        <w:rPr>
          <w:rFonts w:ascii="Arial" w:hAnsi="Arial" w:cs="Arial"/>
          <w:b/>
          <w:sz w:val="20"/>
          <w:szCs w:val="20"/>
          <w:u w:val="single"/>
        </w:rPr>
        <w:t>as arrears are considered rental assistance.</w:t>
      </w:r>
      <w:r w:rsidRPr="00254C50">
        <w:rPr>
          <w:rFonts w:ascii="Arial" w:hAnsi="Arial" w:cs="Arial"/>
          <w:b/>
          <w:sz w:val="20"/>
          <w:szCs w:val="20"/>
        </w:rPr>
        <w:t xml:space="preserve">  The Rental Assistance Agreement does not take the place of the lease between the program participant and landlord.</w:t>
      </w:r>
    </w:p>
    <w:tbl>
      <w:tblPr>
        <w:tblStyle w:val="TableGrid"/>
        <w:tblW w:w="0" w:type="auto"/>
        <w:tblLook w:val="04A0" w:firstRow="1" w:lastRow="0" w:firstColumn="1" w:lastColumn="0" w:noHBand="0" w:noVBand="1"/>
      </w:tblPr>
      <w:tblGrid>
        <w:gridCol w:w="6655"/>
        <w:gridCol w:w="2695"/>
      </w:tblGrid>
      <w:tr w:rsidR="005D0892" w:rsidRPr="00175091" w14:paraId="25121824" w14:textId="77777777" w:rsidTr="0056230D">
        <w:trPr>
          <w:cantSplit/>
        </w:trPr>
        <w:tc>
          <w:tcPr>
            <w:tcW w:w="9350" w:type="dxa"/>
            <w:gridSpan w:val="2"/>
          </w:tcPr>
          <w:p w14:paraId="66623510" w14:textId="77777777" w:rsidR="005D0892" w:rsidRDefault="0056230D" w:rsidP="0056230D">
            <w:pPr>
              <w:widowControl w:val="0"/>
              <w:spacing w:after="0" w:line="240" w:lineRule="auto"/>
              <w:rPr>
                <w:rFonts w:ascii="Arial" w:hAnsi="Arial" w:cs="Arial"/>
                <w:sz w:val="20"/>
                <w:szCs w:val="20"/>
              </w:rPr>
            </w:pPr>
            <w:r>
              <w:rPr>
                <w:rFonts w:ascii="Arial" w:hAnsi="Arial" w:cs="Arial"/>
                <w:b/>
                <w:sz w:val="20"/>
                <w:szCs w:val="20"/>
              </w:rPr>
              <w:t>HARA</w:t>
            </w:r>
            <w:r w:rsidR="005D0892" w:rsidRPr="00175091">
              <w:rPr>
                <w:rFonts w:ascii="Arial" w:hAnsi="Arial" w:cs="Arial"/>
                <w:b/>
                <w:sz w:val="20"/>
                <w:szCs w:val="20"/>
              </w:rPr>
              <w:t>:</w:t>
            </w:r>
            <w:r w:rsidR="005D0892">
              <w:rPr>
                <w:rFonts w:ascii="Arial" w:hAnsi="Arial" w:cs="Arial"/>
                <w:b/>
                <w:sz w:val="20"/>
                <w:szCs w:val="20"/>
              </w:rPr>
              <w:t xml:space="preserve"> </w:t>
            </w:r>
            <w:r w:rsidR="005D0892" w:rsidRPr="00175091">
              <w:rPr>
                <w:rFonts w:ascii="Arial" w:hAnsi="Arial" w:cs="Arial"/>
                <w:sz w:val="20"/>
                <w:szCs w:val="20"/>
              </w:rPr>
              <w:fldChar w:fldCharType="begin">
                <w:ffData>
                  <w:name w:val="Text12"/>
                  <w:enabled/>
                  <w:calcOnExit w:val="0"/>
                  <w:textInput/>
                </w:ffData>
              </w:fldChar>
            </w:r>
            <w:r w:rsidR="005D0892" w:rsidRPr="00175091">
              <w:rPr>
                <w:rFonts w:ascii="Arial" w:hAnsi="Arial" w:cs="Arial"/>
                <w:sz w:val="20"/>
                <w:szCs w:val="20"/>
              </w:rPr>
              <w:instrText xml:space="preserve"> FORMTEXT </w:instrText>
            </w:r>
            <w:r w:rsidR="005D0892" w:rsidRPr="00175091">
              <w:rPr>
                <w:rFonts w:ascii="Arial" w:hAnsi="Arial" w:cs="Arial"/>
                <w:sz w:val="20"/>
                <w:szCs w:val="20"/>
              </w:rPr>
            </w:r>
            <w:r w:rsidR="005D0892" w:rsidRPr="00175091">
              <w:rPr>
                <w:rFonts w:ascii="Arial" w:hAnsi="Arial" w:cs="Arial"/>
                <w:sz w:val="20"/>
                <w:szCs w:val="20"/>
              </w:rPr>
              <w:fldChar w:fldCharType="separate"/>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sz w:val="20"/>
                <w:szCs w:val="20"/>
              </w:rPr>
              <w:fldChar w:fldCharType="end"/>
            </w:r>
          </w:p>
          <w:p w14:paraId="609A934F" w14:textId="0B924023" w:rsidR="001D6E73" w:rsidRPr="00175091" w:rsidRDefault="001D6E73" w:rsidP="0056230D">
            <w:pPr>
              <w:widowControl w:val="0"/>
              <w:spacing w:after="0" w:line="240" w:lineRule="auto"/>
              <w:rPr>
                <w:rFonts w:ascii="Arial" w:hAnsi="Arial" w:cs="Arial"/>
                <w:sz w:val="20"/>
                <w:szCs w:val="20"/>
              </w:rPr>
            </w:pPr>
          </w:p>
        </w:tc>
      </w:tr>
      <w:tr w:rsidR="005D0892" w:rsidRPr="00175091" w14:paraId="2B0C02EB" w14:textId="77777777" w:rsidTr="0056230D">
        <w:tc>
          <w:tcPr>
            <w:tcW w:w="9350" w:type="dxa"/>
            <w:gridSpan w:val="2"/>
          </w:tcPr>
          <w:p w14:paraId="4234D9C5" w14:textId="77777777" w:rsidR="005D0892" w:rsidRDefault="0056230D" w:rsidP="0056230D">
            <w:pPr>
              <w:widowControl w:val="0"/>
              <w:spacing w:after="0" w:line="240" w:lineRule="auto"/>
              <w:rPr>
                <w:rFonts w:ascii="Arial" w:hAnsi="Arial" w:cs="Arial"/>
                <w:sz w:val="20"/>
                <w:szCs w:val="20"/>
              </w:rPr>
            </w:pPr>
            <w:r>
              <w:rPr>
                <w:rFonts w:ascii="Arial" w:hAnsi="Arial" w:cs="Arial"/>
                <w:b/>
                <w:sz w:val="20"/>
                <w:szCs w:val="20"/>
              </w:rPr>
              <w:t>Program Participant</w:t>
            </w:r>
            <w:r w:rsidR="005D0892" w:rsidRPr="00175091">
              <w:rPr>
                <w:rFonts w:ascii="Arial" w:hAnsi="Arial" w:cs="Arial"/>
                <w:b/>
                <w:sz w:val="20"/>
                <w:szCs w:val="20"/>
              </w:rPr>
              <w:t>:</w:t>
            </w:r>
            <w:r w:rsidR="005D0892">
              <w:rPr>
                <w:rFonts w:ascii="Arial" w:hAnsi="Arial" w:cs="Arial"/>
                <w:b/>
                <w:sz w:val="20"/>
                <w:szCs w:val="20"/>
              </w:rPr>
              <w:t xml:space="preserve"> </w:t>
            </w:r>
            <w:r w:rsidR="005D0892" w:rsidRPr="00175091">
              <w:rPr>
                <w:rFonts w:ascii="Arial" w:hAnsi="Arial" w:cs="Arial"/>
                <w:sz w:val="20"/>
                <w:szCs w:val="20"/>
              </w:rPr>
              <w:fldChar w:fldCharType="begin">
                <w:ffData>
                  <w:name w:val="Text12"/>
                  <w:enabled/>
                  <w:calcOnExit w:val="0"/>
                  <w:textInput/>
                </w:ffData>
              </w:fldChar>
            </w:r>
            <w:r w:rsidR="005D0892" w:rsidRPr="00175091">
              <w:rPr>
                <w:rFonts w:ascii="Arial" w:hAnsi="Arial" w:cs="Arial"/>
                <w:sz w:val="20"/>
                <w:szCs w:val="20"/>
              </w:rPr>
              <w:instrText xml:space="preserve"> FORMTEXT </w:instrText>
            </w:r>
            <w:r w:rsidR="005D0892" w:rsidRPr="00175091">
              <w:rPr>
                <w:rFonts w:ascii="Arial" w:hAnsi="Arial" w:cs="Arial"/>
                <w:sz w:val="20"/>
                <w:szCs w:val="20"/>
              </w:rPr>
            </w:r>
            <w:r w:rsidR="005D0892" w:rsidRPr="00175091">
              <w:rPr>
                <w:rFonts w:ascii="Arial" w:hAnsi="Arial" w:cs="Arial"/>
                <w:sz w:val="20"/>
                <w:szCs w:val="20"/>
              </w:rPr>
              <w:fldChar w:fldCharType="separate"/>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sz w:val="20"/>
                <w:szCs w:val="20"/>
              </w:rPr>
              <w:fldChar w:fldCharType="end"/>
            </w:r>
          </w:p>
          <w:p w14:paraId="0093395B" w14:textId="6B70BE43" w:rsidR="001D6E73" w:rsidRPr="00175091" w:rsidRDefault="001D6E73" w:rsidP="0056230D">
            <w:pPr>
              <w:widowControl w:val="0"/>
              <w:spacing w:after="0" w:line="240" w:lineRule="auto"/>
              <w:rPr>
                <w:rFonts w:ascii="Arial" w:hAnsi="Arial" w:cs="Arial"/>
                <w:sz w:val="20"/>
                <w:szCs w:val="20"/>
              </w:rPr>
            </w:pPr>
          </w:p>
        </w:tc>
      </w:tr>
      <w:tr w:rsidR="005D0892" w:rsidRPr="00175091" w14:paraId="0AC8B21C" w14:textId="77777777" w:rsidTr="0056230D">
        <w:tc>
          <w:tcPr>
            <w:tcW w:w="9350" w:type="dxa"/>
            <w:gridSpan w:val="2"/>
          </w:tcPr>
          <w:p w14:paraId="457ED816" w14:textId="711FFA8C" w:rsidR="005D0892" w:rsidRDefault="007A580E" w:rsidP="0056230D">
            <w:pPr>
              <w:widowControl w:val="0"/>
              <w:spacing w:after="0" w:line="240" w:lineRule="auto"/>
              <w:rPr>
                <w:rFonts w:ascii="Arial" w:hAnsi="Arial" w:cs="Arial"/>
                <w:sz w:val="20"/>
                <w:szCs w:val="20"/>
              </w:rPr>
            </w:pPr>
            <w:r>
              <w:rPr>
                <w:rFonts w:ascii="Arial" w:hAnsi="Arial" w:cs="Arial"/>
                <w:b/>
                <w:sz w:val="20"/>
                <w:szCs w:val="20"/>
              </w:rPr>
              <w:t>Address of</w:t>
            </w:r>
            <w:r w:rsidR="001D6E73">
              <w:rPr>
                <w:rFonts w:ascii="Arial" w:hAnsi="Arial" w:cs="Arial"/>
                <w:b/>
                <w:sz w:val="20"/>
                <w:szCs w:val="20"/>
              </w:rPr>
              <w:t xml:space="preserve"> the</w:t>
            </w:r>
            <w:r>
              <w:rPr>
                <w:rFonts w:ascii="Arial" w:hAnsi="Arial" w:cs="Arial"/>
                <w:b/>
                <w:sz w:val="20"/>
                <w:szCs w:val="20"/>
              </w:rPr>
              <w:t xml:space="preserve"> Unit being Rented</w:t>
            </w:r>
            <w:r w:rsidR="005D0892" w:rsidRPr="00175091">
              <w:rPr>
                <w:rFonts w:ascii="Arial" w:hAnsi="Arial" w:cs="Arial"/>
                <w:b/>
                <w:sz w:val="20"/>
                <w:szCs w:val="20"/>
              </w:rPr>
              <w:t>:</w:t>
            </w:r>
            <w:r w:rsidR="005D0892">
              <w:rPr>
                <w:rFonts w:ascii="Arial" w:hAnsi="Arial" w:cs="Arial"/>
                <w:b/>
                <w:sz w:val="20"/>
                <w:szCs w:val="20"/>
              </w:rPr>
              <w:t xml:space="preserve"> </w:t>
            </w:r>
            <w:r w:rsidR="005D0892" w:rsidRPr="00175091">
              <w:rPr>
                <w:rFonts w:ascii="Arial" w:hAnsi="Arial" w:cs="Arial"/>
                <w:sz w:val="20"/>
                <w:szCs w:val="20"/>
              </w:rPr>
              <w:fldChar w:fldCharType="begin">
                <w:ffData>
                  <w:name w:val="Text12"/>
                  <w:enabled/>
                  <w:calcOnExit w:val="0"/>
                  <w:textInput/>
                </w:ffData>
              </w:fldChar>
            </w:r>
            <w:r w:rsidR="005D0892" w:rsidRPr="00175091">
              <w:rPr>
                <w:rFonts w:ascii="Arial" w:hAnsi="Arial" w:cs="Arial"/>
                <w:sz w:val="20"/>
                <w:szCs w:val="20"/>
              </w:rPr>
              <w:instrText xml:space="preserve"> FORMTEXT </w:instrText>
            </w:r>
            <w:r w:rsidR="005D0892" w:rsidRPr="00175091">
              <w:rPr>
                <w:rFonts w:ascii="Arial" w:hAnsi="Arial" w:cs="Arial"/>
                <w:sz w:val="20"/>
                <w:szCs w:val="20"/>
              </w:rPr>
            </w:r>
            <w:r w:rsidR="005D0892" w:rsidRPr="00175091">
              <w:rPr>
                <w:rFonts w:ascii="Arial" w:hAnsi="Arial" w:cs="Arial"/>
                <w:sz w:val="20"/>
                <w:szCs w:val="20"/>
              </w:rPr>
              <w:fldChar w:fldCharType="separate"/>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sz w:val="20"/>
                <w:szCs w:val="20"/>
              </w:rPr>
              <w:fldChar w:fldCharType="end"/>
            </w:r>
          </w:p>
          <w:p w14:paraId="45633A84" w14:textId="3429DFE3" w:rsidR="001D6E73" w:rsidRPr="00175091" w:rsidRDefault="001D6E73" w:rsidP="0056230D">
            <w:pPr>
              <w:widowControl w:val="0"/>
              <w:spacing w:after="0" w:line="240" w:lineRule="auto"/>
              <w:rPr>
                <w:rFonts w:ascii="Arial" w:hAnsi="Arial" w:cs="Arial"/>
                <w:sz w:val="20"/>
                <w:szCs w:val="20"/>
              </w:rPr>
            </w:pPr>
          </w:p>
        </w:tc>
      </w:tr>
      <w:tr w:rsidR="005D0892" w:rsidRPr="00175091" w14:paraId="39CE7EF3" w14:textId="77777777" w:rsidTr="0056230D">
        <w:tc>
          <w:tcPr>
            <w:tcW w:w="9350" w:type="dxa"/>
            <w:gridSpan w:val="2"/>
          </w:tcPr>
          <w:p w14:paraId="36272891" w14:textId="72DBC6C4" w:rsidR="005D0892" w:rsidRDefault="007A580E" w:rsidP="0056230D">
            <w:pPr>
              <w:widowControl w:val="0"/>
              <w:spacing w:after="0" w:line="240" w:lineRule="auto"/>
              <w:rPr>
                <w:rFonts w:ascii="Arial" w:hAnsi="Arial" w:cs="Arial"/>
                <w:sz w:val="20"/>
                <w:szCs w:val="20"/>
              </w:rPr>
            </w:pPr>
            <w:r>
              <w:rPr>
                <w:rFonts w:ascii="Arial" w:hAnsi="Arial" w:cs="Arial"/>
                <w:b/>
                <w:sz w:val="20"/>
                <w:szCs w:val="20"/>
              </w:rPr>
              <w:t>Name of Apartment Complex if applicable:</w:t>
            </w:r>
            <w:r w:rsidR="005D0892">
              <w:rPr>
                <w:rFonts w:ascii="Arial" w:hAnsi="Arial" w:cs="Arial"/>
                <w:b/>
                <w:sz w:val="20"/>
                <w:szCs w:val="20"/>
              </w:rPr>
              <w:t xml:space="preserve"> </w:t>
            </w:r>
            <w:r w:rsidR="005D0892" w:rsidRPr="00175091">
              <w:rPr>
                <w:rFonts w:ascii="Arial" w:hAnsi="Arial" w:cs="Arial"/>
                <w:sz w:val="20"/>
                <w:szCs w:val="20"/>
              </w:rPr>
              <w:fldChar w:fldCharType="begin">
                <w:ffData>
                  <w:name w:val="Text12"/>
                  <w:enabled/>
                  <w:calcOnExit w:val="0"/>
                  <w:textInput/>
                </w:ffData>
              </w:fldChar>
            </w:r>
            <w:r w:rsidR="005D0892" w:rsidRPr="00175091">
              <w:rPr>
                <w:rFonts w:ascii="Arial" w:hAnsi="Arial" w:cs="Arial"/>
                <w:sz w:val="20"/>
                <w:szCs w:val="20"/>
              </w:rPr>
              <w:instrText xml:space="preserve"> FORMTEXT </w:instrText>
            </w:r>
            <w:r w:rsidR="005D0892" w:rsidRPr="00175091">
              <w:rPr>
                <w:rFonts w:ascii="Arial" w:hAnsi="Arial" w:cs="Arial"/>
                <w:sz w:val="20"/>
                <w:szCs w:val="20"/>
              </w:rPr>
            </w:r>
            <w:r w:rsidR="005D0892" w:rsidRPr="00175091">
              <w:rPr>
                <w:rFonts w:ascii="Arial" w:hAnsi="Arial" w:cs="Arial"/>
                <w:sz w:val="20"/>
                <w:szCs w:val="20"/>
              </w:rPr>
              <w:fldChar w:fldCharType="separate"/>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sz w:val="20"/>
                <w:szCs w:val="20"/>
              </w:rPr>
              <w:fldChar w:fldCharType="end"/>
            </w:r>
          </w:p>
          <w:p w14:paraId="646CB7A7" w14:textId="2E34AEEB" w:rsidR="001D6E73" w:rsidRPr="00175091" w:rsidRDefault="001D6E73" w:rsidP="0056230D">
            <w:pPr>
              <w:widowControl w:val="0"/>
              <w:spacing w:after="0" w:line="240" w:lineRule="auto"/>
              <w:rPr>
                <w:rFonts w:ascii="Arial" w:hAnsi="Arial" w:cs="Arial"/>
                <w:sz w:val="20"/>
                <w:szCs w:val="20"/>
              </w:rPr>
            </w:pPr>
          </w:p>
        </w:tc>
      </w:tr>
      <w:tr w:rsidR="007A580E" w:rsidRPr="00175091" w14:paraId="65E7C31A" w14:textId="77777777" w:rsidTr="007B54F6">
        <w:tc>
          <w:tcPr>
            <w:tcW w:w="6655" w:type="dxa"/>
          </w:tcPr>
          <w:p w14:paraId="41E8FEBA" w14:textId="77777777" w:rsidR="007A580E" w:rsidRDefault="007A580E" w:rsidP="0056230D">
            <w:pPr>
              <w:widowControl w:val="0"/>
              <w:spacing w:after="0" w:line="240" w:lineRule="auto"/>
              <w:rPr>
                <w:rFonts w:ascii="Arial" w:hAnsi="Arial" w:cs="Arial"/>
                <w:sz w:val="20"/>
                <w:szCs w:val="20"/>
              </w:rPr>
            </w:pPr>
            <w:r>
              <w:rPr>
                <w:rFonts w:ascii="Arial" w:hAnsi="Arial" w:cs="Arial"/>
                <w:b/>
                <w:sz w:val="20"/>
                <w:szCs w:val="20"/>
              </w:rPr>
              <w:t>Landlord Name</w:t>
            </w:r>
            <w:r w:rsidRPr="00175091">
              <w:rPr>
                <w:rFonts w:ascii="Arial" w:hAnsi="Arial" w:cs="Arial"/>
                <w:b/>
                <w:sz w:val="20"/>
                <w:szCs w:val="20"/>
              </w:rPr>
              <w:t>:</w:t>
            </w:r>
            <w:r>
              <w:rPr>
                <w:rFonts w:ascii="Arial" w:hAnsi="Arial" w:cs="Arial"/>
                <w:b/>
                <w:sz w:val="20"/>
                <w:szCs w:val="20"/>
              </w:rPr>
              <w:t xml:space="preserve"> </w:t>
            </w: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2281063B" w14:textId="174C0930" w:rsidR="001D6E73" w:rsidRDefault="001D6E73" w:rsidP="0056230D">
            <w:pPr>
              <w:widowControl w:val="0"/>
              <w:spacing w:after="0" w:line="240" w:lineRule="auto"/>
              <w:rPr>
                <w:rFonts w:ascii="Arial" w:hAnsi="Arial" w:cs="Arial"/>
                <w:sz w:val="20"/>
                <w:szCs w:val="20"/>
              </w:rPr>
            </w:pPr>
          </w:p>
        </w:tc>
        <w:tc>
          <w:tcPr>
            <w:tcW w:w="2695" w:type="dxa"/>
          </w:tcPr>
          <w:p w14:paraId="4AD8C50C" w14:textId="77777777" w:rsidR="007A580E" w:rsidRDefault="007A580E" w:rsidP="007A580E">
            <w:pPr>
              <w:widowControl w:val="0"/>
              <w:spacing w:after="0" w:line="240" w:lineRule="auto"/>
              <w:rPr>
                <w:rFonts w:ascii="Arial" w:hAnsi="Arial" w:cs="Arial"/>
                <w:sz w:val="20"/>
                <w:szCs w:val="20"/>
              </w:rPr>
            </w:pPr>
            <w:r>
              <w:rPr>
                <w:rFonts w:ascii="Arial" w:hAnsi="Arial" w:cs="Arial"/>
                <w:b/>
                <w:sz w:val="20"/>
                <w:szCs w:val="20"/>
              </w:rPr>
              <w:t>Phone</w:t>
            </w:r>
            <w:r w:rsidRPr="00175091">
              <w:rPr>
                <w:rFonts w:ascii="Arial" w:hAnsi="Arial" w:cs="Arial"/>
                <w:b/>
                <w:sz w:val="20"/>
                <w:szCs w:val="20"/>
              </w:rPr>
              <w:t>:</w:t>
            </w:r>
            <w:r>
              <w:rPr>
                <w:rFonts w:ascii="Arial" w:hAnsi="Arial" w:cs="Arial"/>
                <w:b/>
                <w:sz w:val="20"/>
                <w:szCs w:val="20"/>
              </w:rPr>
              <w:t xml:space="preserve"> </w:t>
            </w: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790C3F5D" w14:textId="77777777" w:rsidR="007A580E" w:rsidRPr="00175091" w:rsidRDefault="007A580E" w:rsidP="0056230D">
            <w:pPr>
              <w:widowControl w:val="0"/>
              <w:spacing w:after="0" w:line="240" w:lineRule="auto"/>
              <w:rPr>
                <w:rFonts w:ascii="Arial" w:hAnsi="Arial" w:cs="Arial"/>
                <w:sz w:val="20"/>
                <w:szCs w:val="20"/>
              </w:rPr>
            </w:pPr>
          </w:p>
        </w:tc>
      </w:tr>
      <w:tr w:rsidR="005D0892" w:rsidRPr="00175091" w14:paraId="66250172" w14:textId="77777777" w:rsidTr="0056230D">
        <w:tc>
          <w:tcPr>
            <w:tcW w:w="9350" w:type="dxa"/>
            <w:gridSpan w:val="2"/>
          </w:tcPr>
          <w:p w14:paraId="1ED415DE" w14:textId="74653B6B" w:rsidR="005D0892" w:rsidRDefault="007A580E" w:rsidP="0056230D">
            <w:pPr>
              <w:widowControl w:val="0"/>
              <w:spacing w:after="0" w:line="240" w:lineRule="auto"/>
              <w:rPr>
                <w:rFonts w:ascii="Arial" w:hAnsi="Arial" w:cs="Arial"/>
                <w:sz w:val="20"/>
                <w:szCs w:val="20"/>
              </w:rPr>
            </w:pPr>
            <w:r>
              <w:rPr>
                <w:rFonts w:ascii="Arial" w:hAnsi="Arial" w:cs="Arial"/>
                <w:b/>
                <w:sz w:val="20"/>
                <w:szCs w:val="20"/>
              </w:rPr>
              <w:t>Landlord Address</w:t>
            </w:r>
            <w:r w:rsidR="005D0892" w:rsidRPr="00175091">
              <w:rPr>
                <w:rFonts w:ascii="Arial" w:hAnsi="Arial" w:cs="Arial"/>
                <w:b/>
                <w:sz w:val="20"/>
                <w:szCs w:val="20"/>
              </w:rPr>
              <w:t>:</w:t>
            </w:r>
            <w:r w:rsidR="005D0892">
              <w:rPr>
                <w:rFonts w:ascii="Arial" w:hAnsi="Arial" w:cs="Arial"/>
                <w:b/>
                <w:sz w:val="20"/>
                <w:szCs w:val="20"/>
              </w:rPr>
              <w:t xml:space="preserve"> </w:t>
            </w:r>
            <w:r w:rsidR="005D0892" w:rsidRPr="00175091">
              <w:rPr>
                <w:rFonts w:ascii="Arial" w:hAnsi="Arial" w:cs="Arial"/>
                <w:sz w:val="20"/>
                <w:szCs w:val="20"/>
              </w:rPr>
              <w:fldChar w:fldCharType="begin">
                <w:ffData>
                  <w:name w:val="Text12"/>
                  <w:enabled/>
                  <w:calcOnExit w:val="0"/>
                  <w:textInput/>
                </w:ffData>
              </w:fldChar>
            </w:r>
            <w:r w:rsidR="005D0892" w:rsidRPr="00175091">
              <w:rPr>
                <w:rFonts w:ascii="Arial" w:hAnsi="Arial" w:cs="Arial"/>
                <w:sz w:val="20"/>
                <w:szCs w:val="20"/>
              </w:rPr>
              <w:instrText xml:space="preserve"> FORMTEXT </w:instrText>
            </w:r>
            <w:r w:rsidR="005D0892" w:rsidRPr="00175091">
              <w:rPr>
                <w:rFonts w:ascii="Arial" w:hAnsi="Arial" w:cs="Arial"/>
                <w:sz w:val="20"/>
                <w:szCs w:val="20"/>
              </w:rPr>
            </w:r>
            <w:r w:rsidR="005D0892" w:rsidRPr="00175091">
              <w:rPr>
                <w:rFonts w:ascii="Arial" w:hAnsi="Arial" w:cs="Arial"/>
                <w:sz w:val="20"/>
                <w:szCs w:val="20"/>
              </w:rPr>
              <w:fldChar w:fldCharType="separate"/>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noProof/>
                <w:sz w:val="20"/>
                <w:szCs w:val="20"/>
              </w:rPr>
              <w:t> </w:t>
            </w:r>
            <w:r w:rsidR="005D0892" w:rsidRPr="00175091">
              <w:rPr>
                <w:rFonts w:ascii="Arial" w:hAnsi="Arial" w:cs="Arial"/>
                <w:sz w:val="20"/>
                <w:szCs w:val="20"/>
              </w:rPr>
              <w:fldChar w:fldCharType="end"/>
            </w:r>
          </w:p>
          <w:p w14:paraId="09142D92" w14:textId="0929ACBA" w:rsidR="001D6E73" w:rsidRPr="00175091" w:rsidRDefault="001D6E73" w:rsidP="0056230D">
            <w:pPr>
              <w:widowControl w:val="0"/>
              <w:spacing w:after="0" w:line="240" w:lineRule="auto"/>
              <w:rPr>
                <w:rFonts w:ascii="Arial" w:hAnsi="Arial" w:cs="Arial"/>
                <w:sz w:val="20"/>
                <w:szCs w:val="20"/>
              </w:rPr>
            </w:pPr>
          </w:p>
        </w:tc>
      </w:tr>
    </w:tbl>
    <w:p w14:paraId="34B5503A" w14:textId="77777777" w:rsidR="005D0892" w:rsidRDefault="005D0892" w:rsidP="001C7736">
      <w:pPr>
        <w:spacing w:after="0"/>
        <w:rPr>
          <w:rFonts w:ascii="Arial" w:hAnsi="Arial" w:cs="Arial"/>
          <w:b/>
          <w:sz w:val="20"/>
          <w:szCs w:val="20"/>
        </w:rPr>
      </w:pPr>
    </w:p>
    <w:p w14:paraId="2AD3846F" w14:textId="77777777" w:rsidR="00297AE5" w:rsidRDefault="00A77BAC" w:rsidP="006F5F7C">
      <w:pPr>
        <w:widowControl w:val="0"/>
        <w:spacing w:after="0" w:line="240" w:lineRule="auto"/>
        <w:jc w:val="both"/>
        <w:rPr>
          <w:rFonts w:ascii="Arial" w:hAnsi="Arial" w:cs="Arial"/>
          <w:sz w:val="20"/>
          <w:szCs w:val="20"/>
        </w:rPr>
      </w:pPr>
      <w:r>
        <w:rPr>
          <w:rFonts w:ascii="Arial" w:hAnsi="Arial" w:cs="Arial"/>
          <w:sz w:val="20"/>
          <w:szCs w:val="20"/>
        </w:rPr>
        <w:t>When providing tenant-based rental assistance, the Rental Assistance Agreement with the Landlord must terminate, and no further rental assistance payment can be made if:</w:t>
      </w:r>
    </w:p>
    <w:p w14:paraId="0F8C551E" w14:textId="77777777" w:rsidR="00A77BAC" w:rsidRDefault="00A77BAC" w:rsidP="006F5F7C">
      <w:pPr>
        <w:widowControl w:val="0"/>
        <w:spacing w:after="0" w:line="240" w:lineRule="auto"/>
        <w:jc w:val="both"/>
        <w:rPr>
          <w:rFonts w:ascii="Arial" w:hAnsi="Arial" w:cs="Arial"/>
          <w:sz w:val="20"/>
          <w:szCs w:val="20"/>
        </w:rPr>
      </w:pPr>
    </w:p>
    <w:p w14:paraId="15AA1B9F" w14:textId="77777777" w:rsidR="00A77BAC" w:rsidRDefault="00A77BAC" w:rsidP="006F5F7C">
      <w:pPr>
        <w:pStyle w:val="ListParagraph"/>
        <w:widowControl w:val="0"/>
        <w:numPr>
          <w:ilvl w:val="0"/>
          <w:numId w:val="1"/>
        </w:numPr>
        <w:spacing w:after="0" w:line="240" w:lineRule="auto"/>
        <w:jc w:val="both"/>
        <w:rPr>
          <w:rFonts w:ascii="Arial" w:hAnsi="Arial" w:cs="Arial"/>
          <w:sz w:val="20"/>
          <w:szCs w:val="20"/>
        </w:rPr>
      </w:pPr>
      <w:r>
        <w:rPr>
          <w:rFonts w:ascii="Arial" w:hAnsi="Arial" w:cs="Arial"/>
          <w:sz w:val="20"/>
          <w:szCs w:val="20"/>
        </w:rPr>
        <w:t>The program participant moves out of the housing unit;</w:t>
      </w:r>
    </w:p>
    <w:p w14:paraId="39F24D52" w14:textId="77777777" w:rsidR="00A77BAC" w:rsidRDefault="00A77BAC" w:rsidP="006F5F7C">
      <w:pPr>
        <w:pStyle w:val="ListParagraph"/>
        <w:widowControl w:val="0"/>
        <w:numPr>
          <w:ilvl w:val="0"/>
          <w:numId w:val="1"/>
        </w:numPr>
        <w:spacing w:after="0" w:line="240" w:lineRule="auto"/>
        <w:jc w:val="both"/>
        <w:rPr>
          <w:rFonts w:ascii="Arial" w:hAnsi="Arial" w:cs="Arial"/>
          <w:sz w:val="20"/>
          <w:szCs w:val="20"/>
        </w:rPr>
      </w:pPr>
      <w:r>
        <w:rPr>
          <w:rFonts w:ascii="Arial" w:hAnsi="Arial" w:cs="Arial"/>
          <w:sz w:val="20"/>
          <w:szCs w:val="20"/>
        </w:rPr>
        <w:t>The lease terminates and is not renewed;</w:t>
      </w:r>
    </w:p>
    <w:p w14:paraId="1F8D2339" w14:textId="77777777" w:rsidR="00A77BAC" w:rsidRDefault="00A77BAC" w:rsidP="006F5F7C">
      <w:pPr>
        <w:pStyle w:val="ListParagraph"/>
        <w:widowControl w:val="0"/>
        <w:numPr>
          <w:ilvl w:val="0"/>
          <w:numId w:val="1"/>
        </w:numPr>
        <w:spacing w:after="0" w:line="240" w:lineRule="auto"/>
        <w:jc w:val="both"/>
        <w:rPr>
          <w:rFonts w:ascii="Arial" w:hAnsi="Arial" w:cs="Arial"/>
          <w:sz w:val="20"/>
          <w:szCs w:val="20"/>
        </w:rPr>
      </w:pPr>
      <w:r>
        <w:rPr>
          <w:rFonts w:ascii="Arial" w:hAnsi="Arial" w:cs="Arial"/>
          <w:sz w:val="20"/>
          <w:szCs w:val="20"/>
        </w:rPr>
        <w:t>The program participant becomes ineligible to receive ESG rental assistance.</w:t>
      </w:r>
    </w:p>
    <w:p w14:paraId="048D12C9" w14:textId="77777777" w:rsidR="00A77BAC" w:rsidRDefault="00A77BAC" w:rsidP="006F5F7C">
      <w:pPr>
        <w:widowControl w:val="0"/>
        <w:spacing w:after="0" w:line="240" w:lineRule="auto"/>
        <w:jc w:val="both"/>
        <w:rPr>
          <w:rFonts w:ascii="Arial" w:hAnsi="Arial" w:cs="Arial"/>
          <w:sz w:val="20"/>
          <w:szCs w:val="20"/>
        </w:rPr>
      </w:pPr>
    </w:p>
    <w:p w14:paraId="33164AAA" w14:textId="77777777" w:rsidR="00A77BAC" w:rsidRPr="00A77BAC" w:rsidRDefault="00A77BAC" w:rsidP="006F5F7C">
      <w:pPr>
        <w:widowControl w:val="0"/>
        <w:spacing w:after="0" w:line="240" w:lineRule="auto"/>
        <w:jc w:val="both"/>
        <w:rPr>
          <w:rFonts w:ascii="Arial" w:hAnsi="Arial" w:cs="Arial"/>
          <w:sz w:val="20"/>
          <w:szCs w:val="20"/>
        </w:rPr>
      </w:pPr>
      <w:r>
        <w:rPr>
          <w:rFonts w:ascii="Arial" w:hAnsi="Arial" w:cs="Arial"/>
          <w:sz w:val="20"/>
          <w:szCs w:val="20"/>
        </w:rPr>
        <w:t>During the term of the Rental Assistance Agreement, the Landlord must provide the HARA a copy of any notice to the program participant to vacate the housing unit, or any complaint used under state or local law to commence an eviction action against the program participant.</w:t>
      </w:r>
    </w:p>
    <w:p w14:paraId="21F46F04" w14:textId="77777777" w:rsidR="009A75A5" w:rsidRPr="00871CC3" w:rsidRDefault="009A75A5" w:rsidP="00297AE5">
      <w:pPr>
        <w:widowControl w:val="0"/>
        <w:spacing w:after="0" w:line="240" w:lineRule="auto"/>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A77BAC" w:rsidRPr="00175091" w14:paraId="62A79181" w14:textId="77777777" w:rsidTr="008454CD">
        <w:trPr>
          <w:cantSplit/>
        </w:trPr>
        <w:tc>
          <w:tcPr>
            <w:tcW w:w="9350" w:type="dxa"/>
            <w:gridSpan w:val="2"/>
          </w:tcPr>
          <w:p w14:paraId="36FED71E" w14:textId="698F66EC" w:rsidR="004F3F15" w:rsidRDefault="00A77BAC" w:rsidP="006F5F7C">
            <w:pPr>
              <w:widowControl w:val="0"/>
              <w:spacing w:after="0" w:line="240" w:lineRule="auto"/>
              <w:rPr>
                <w:rFonts w:ascii="Arial" w:hAnsi="Arial" w:cs="Arial"/>
                <w:sz w:val="20"/>
                <w:szCs w:val="20"/>
              </w:rPr>
            </w:pPr>
            <w:r>
              <w:rPr>
                <w:rFonts w:ascii="Arial" w:hAnsi="Arial" w:cs="Arial"/>
                <w:b/>
                <w:sz w:val="20"/>
                <w:szCs w:val="20"/>
              </w:rPr>
              <w:t>Terms of Agreement</w:t>
            </w:r>
            <w:r w:rsidRPr="00175091">
              <w:rPr>
                <w:rFonts w:ascii="Arial" w:hAnsi="Arial" w:cs="Arial"/>
                <w:b/>
                <w:sz w:val="20"/>
                <w:szCs w:val="20"/>
              </w:rPr>
              <w:t>:</w:t>
            </w:r>
            <w:r w:rsidR="002B177D">
              <w:rPr>
                <w:rFonts w:ascii="Arial" w:hAnsi="Arial" w:cs="Arial"/>
                <w:b/>
                <w:sz w:val="20"/>
                <w:szCs w:val="20"/>
              </w:rPr>
              <w:t xml:space="preserve"> </w:t>
            </w:r>
            <w:r w:rsidR="0019702F" w:rsidRPr="00AA785F">
              <w:rPr>
                <w:rFonts w:ascii="Arial" w:hAnsi="Arial" w:cs="Arial"/>
                <w:sz w:val="18"/>
                <w:szCs w:val="18"/>
              </w:rPr>
              <w:t>(</w:t>
            </w:r>
            <w:r w:rsidR="002B177D" w:rsidRPr="00AA785F">
              <w:rPr>
                <w:rFonts w:ascii="Arial" w:hAnsi="Arial" w:cs="Arial"/>
                <w:sz w:val="18"/>
                <w:szCs w:val="18"/>
              </w:rPr>
              <w:t>term of the rental assistance agreement should be for the length of time the HARA anticipates providing assistance).</w:t>
            </w:r>
            <w:r w:rsidR="002B177D">
              <w:rPr>
                <w:rFonts w:ascii="Arial" w:hAnsi="Arial" w:cs="Arial"/>
                <w:sz w:val="20"/>
                <w:szCs w:val="20"/>
              </w:rPr>
              <w:t xml:space="preserve"> </w:t>
            </w:r>
          </w:p>
          <w:p w14:paraId="6D9AB1E5" w14:textId="77777777" w:rsidR="006149ED" w:rsidRPr="00175091" w:rsidRDefault="006149ED" w:rsidP="00A52E8C">
            <w:pPr>
              <w:widowControl w:val="0"/>
              <w:spacing w:after="0" w:line="240" w:lineRule="auto"/>
              <w:rPr>
                <w:rFonts w:ascii="Arial" w:hAnsi="Arial" w:cs="Arial"/>
                <w:sz w:val="20"/>
                <w:szCs w:val="20"/>
              </w:rPr>
            </w:pPr>
          </w:p>
        </w:tc>
      </w:tr>
      <w:tr w:rsidR="00754147" w:rsidRPr="00175091" w14:paraId="2242DEE4" w14:textId="77777777" w:rsidTr="008454CD">
        <w:tc>
          <w:tcPr>
            <w:tcW w:w="6655" w:type="dxa"/>
          </w:tcPr>
          <w:p w14:paraId="5185F0AE" w14:textId="2273FBF9" w:rsidR="00894D94" w:rsidRDefault="00754147" w:rsidP="00894D94">
            <w:pPr>
              <w:widowControl w:val="0"/>
              <w:spacing w:after="0" w:line="240" w:lineRule="auto"/>
              <w:jc w:val="right"/>
              <w:rPr>
                <w:rFonts w:ascii="Arial" w:hAnsi="Arial" w:cs="Arial"/>
                <w:sz w:val="20"/>
                <w:szCs w:val="20"/>
              </w:rPr>
            </w:pPr>
            <w:r w:rsidRPr="00894D94">
              <w:rPr>
                <w:rFonts w:ascii="Arial" w:hAnsi="Arial" w:cs="Arial"/>
                <w:sz w:val="20"/>
                <w:szCs w:val="20"/>
              </w:rPr>
              <w:t>The term of this Rental Assistance Agreement begins on</w:t>
            </w:r>
          </w:p>
          <w:p w14:paraId="3A5319B0" w14:textId="77777777" w:rsidR="00894D94" w:rsidRDefault="00894D94" w:rsidP="00894D94">
            <w:pPr>
              <w:widowControl w:val="0"/>
              <w:spacing w:after="0" w:line="240" w:lineRule="auto"/>
              <w:rPr>
                <w:rFonts w:ascii="Arial" w:hAnsi="Arial" w:cs="Arial"/>
                <w:sz w:val="20"/>
                <w:szCs w:val="20"/>
              </w:rPr>
            </w:pPr>
          </w:p>
          <w:p w14:paraId="1A6F35DB" w14:textId="2DB2AAE7" w:rsidR="008454CD" w:rsidRPr="00894D94" w:rsidRDefault="008454CD" w:rsidP="00894D94">
            <w:pPr>
              <w:widowControl w:val="0"/>
              <w:spacing w:after="0" w:line="240" w:lineRule="auto"/>
              <w:rPr>
                <w:rFonts w:ascii="Arial" w:hAnsi="Arial" w:cs="Arial"/>
                <w:sz w:val="20"/>
                <w:szCs w:val="20"/>
              </w:rPr>
            </w:pPr>
          </w:p>
        </w:tc>
        <w:tc>
          <w:tcPr>
            <w:tcW w:w="2695" w:type="dxa"/>
          </w:tcPr>
          <w:tbl>
            <w:tblPr>
              <w:tblStyle w:val="TableGrid"/>
              <w:tblW w:w="0" w:type="auto"/>
              <w:tblLook w:val="04A0" w:firstRow="1" w:lastRow="0" w:firstColumn="1" w:lastColumn="0" w:noHBand="0" w:noVBand="1"/>
            </w:tblPr>
            <w:tblGrid>
              <w:gridCol w:w="2469"/>
            </w:tblGrid>
            <w:tr w:rsidR="00064EDC" w14:paraId="3FEE4D0E" w14:textId="77777777" w:rsidTr="00064EDC">
              <w:tc>
                <w:tcPr>
                  <w:tcW w:w="3009" w:type="dxa"/>
                </w:tcPr>
                <w:p w14:paraId="16D616FE" w14:textId="77777777" w:rsidR="00064EDC" w:rsidRDefault="00064EDC" w:rsidP="00754147">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3F97DC61" w14:textId="210D5081" w:rsidR="008454CD" w:rsidRDefault="008454CD" w:rsidP="00754147">
                  <w:pPr>
                    <w:widowControl w:val="0"/>
                    <w:spacing w:after="0" w:line="240" w:lineRule="auto"/>
                    <w:rPr>
                      <w:rFonts w:ascii="Arial" w:hAnsi="Arial" w:cs="Arial"/>
                      <w:sz w:val="20"/>
                      <w:szCs w:val="20"/>
                    </w:rPr>
                  </w:pPr>
                </w:p>
              </w:tc>
            </w:tr>
          </w:tbl>
          <w:p w14:paraId="3771C297" w14:textId="5F03357D" w:rsidR="00754147" w:rsidRPr="00175091" w:rsidRDefault="00754147" w:rsidP="00754147">
            <w:pPr>
              <w:widowControl w:val="0"/>
              <w:spacing w:after="0" w:line="240" w:lineRule="auto"/>
              <w:rPr>
                <w:rFonts w:ascii="Arial" w:hAnsi="Arial" w:cs="Arial"/>
                <w:sz w:val="20"/>
                <w:szCs w:val="20"/>
              </w:rPr>
            </w:pPr>
          </w:p>
        </w:tc>
      </w:tr>
      <w:tr w:rsidR="0055066E" w:rsidRPr="00175091" w14:paraId="1FE2A162" w14:textId="77777777" w:rsidTr="008454CD">
        <w:tc>
          <w:tcPr>
            <w:tcW w:w="6655" w:type="dxa"/>
          </w:tcPr>
          <w:p w14:paraId="7A6DA7F7" w14:textId="77777777" w:rsidR="0055066E" w:rsidRDefault="0055066E" w:rsidP="0055066E">
            <w:pPr>
              <w:widowControl w:val="0"/>
              <w:spacing w:after="0" w:line="240" w:lineRule="auto"/>
              <w:jc w:val="right"/>
              <w:rPr>
                <w:rFonts w:ascii="Arial" w:hAnsi="Arial" w:cs="Arial"/>
                <w:sz w:val="20"/>
                <w:szCs w:val="20"/>
              </w:rPr>
            </w:pPr>
            <w:r>
              <w:rPr>
                <w:rFonts w:ascii="Arial" w:hAnsi="Arial" w:cs="Arial"/>
                <w:sz w:val="20"/>
                <w:szCs w:val="20"/>
              </w:rPr>
              <w:t>and ends on</w:t>
            </w:r>
          </w:p>
          <w:p w14:paraId="4FFA0A3C" w14:textId="77777777" w:rsidR="0055066E" w:rsidRDefault="0055066E" w:rsidP="0055066E">
            <w:pPr>
              <w:widowControl w:val="0"/>
              <w:spacing w:after="0" w:line="240" w:lineRule="auto"/>
              <w:rPr>
                <w:rFonts w:ascii="Arial" w:hAnsi="Arial" w:cs="Arial"/>
                <w:sz w:val="20"/>
                <w:szCs w:val="20"/>
              </w:rPr>
            </w:pPr>
          </w:p>
          <w:p w14:paraId="5BD1B873" w14:textId="73B709A6" w:rsidR="008454CD" w:rsidRPr="00175091" w:rsidRDefault="008454CD" w:rsidP="0055066E">
            <w:pPr>
              <w:widowControl w:val="0"/>
              <w:spacing w:after="0" w:line="240" w:lineRule="auto"/>
              <w:rPr>
                <w:rFonts w:ascii="Arial" w:hAnsi="Arial" w:cs="Arial"/>
                <w:sz w:val="20"/>
                <w:szCs w:val="20"/>
              </w:rPr>
            </w:pPr>
          </w:p>
        </w:tc>
        <w:tc>
          <w:tcPr>
            <w:tcW w:w="2695" w:type="dxa"/>
          </w:tcPr>
          <w:tbl>
            <w:tblPr>
              <w:tblStyle w:val="TableGrid"/>
              <w:tblW w:w="0" w:type="auto"/>
              <w:tblLook w:val="04A0" w:firstRow="1" w:lastRow="0" w:firstColumn="1" w:lastColumn="0" w:noHBand="0" w:noVBand="1"/>
            </w:tblPr>
            <w:tblGrid>
              <w:gridCol w:w="2469"/>
            </w:tblGrid>
            <w:tr w:rsidR="00064EDC" w14:paraId="11709E8D" w14:textId="77777777" w:rsidTr="00064EDC">
              <w:tc>
                <w:tcPr>
                  <w:tcW w:w="3009" w:type="dxa"/>
                </w:tcPr>
                <w:p w14:paraId="6EDB7226" w14:textId="77777777" w:rsidR="00064EDC" w:rsidRDefault="00064EDC" w:rsidP="0055066E">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1D423ED1" w14:textId="2E3CD59B" w:rsidR="008454CD" w:rsidRDefault="008454CD" w:rsidP="0055066E">
                  <w:pPr>
                    <w:widowControl w:val="0"/>
                    <w:spacing w:after="0" w:line="240" w:lineRule="auto"/>
                    <w:rPr>
                      <w:rFonts w:ascii="Arial" w:hAnsi="Arial" w:cs="Arial"/>
                      <w:sz w:val="20"/>
                      <w:szCs w:val="20"/>
                    </w:rPr>
                  </w:pPr>
                </w:p>
              </w:tc>
            </w:tr>
          </w:tbl>
          <w:p w14:paraId="179DE839" w14:textId="22E2F51F" w:rsidR="0055066E" w:rsidRPr="00175091" w:rsidRDefault="0055066E" w:rsidP="0055066E">
            <w:pPr>
              <w:widowControl w:val="0"/>
              <w:spacing w:after="0" w:line="240" w:lineRule="auto"/>
              <w:rPr>
                <w:rFonts w:ascii="Arial" w:hAnsi="Arial" w:cs="Arial"/>
                <w:sz w:val="20"/>
                <w:szCs w:val="20"/>
              </w:rPr>
            </w:pPr>
          </w:p>
        </w:tc>
      </w:tr>
      <w:tr w:rsidR="0055066E" w14:paraId="37F79FBC" w14:textId="77777777" w:rsidTr="008454CD">
        <w:tc>
          <w:tcPr>
            <w:tcW w:w="9350" w:type="dxa"/>
            <w:gridSpan w:val="2"/>
          </w:tcPr>
          <w:p w14:paraId="3413CED7" w14:textId="77777777" w:rsidR="0055066E" w:rsidRDefault="0055066E" w:rsidP="006F5F7C">
            <w:pPr>
              <w:spacing w:after="0"/>
              <w:rPr>
                <w:rFonts w:ascii="Arial" w:hAnsi="Arial" w:cs="Arial"/>
                <w:b/>
                <w:sz w:val="20"/>
                <w:szCs w:val="20"/>
              </w:rPr>
            </w:pPr>
            <w:r>
              <w:rPr>
                <w:rFonts w:ascii="Arial" w:hAnsi="Arial" w:cs="Arial"/>
                <w:b/>
                <w:sz w:val="20"/>
                <w:szCs w:val="20"/>
              </w:rPr>
              <w:t>Security Deposit:</w:t>
            </w:r>
          </w:p>
          <w:p w14:paraId="29DDAB0B" w14:textId="0138021C" w:rsidR="0055066E" w:rsidRPr="00064EDC" w:rsidRDefault="0055066E" w:rsidP="001C7736">
            <w:pPr>
              <w:spacing w:after="0"/>
              <w:rPr>
                <w:rFonts w:ascii="Arial" w:hAnsi="Arial" w:cs="Arial"/>
                <w:sz w:val="20"/>
                <w:szCs w:val="20"/>
              </w:rPr>
            </w:pPr>
          </w:p>
        </w:tc>
      </w:tr>
      <w:tr w:rsidR="0055066E" w:rsidRPr="00175091" w14:paraId="33F122F8" w14:textId="77777777" w:rsidTr="008454CD">
        <w:tc>
          <w:tcPr>
            <w:tcW w:w="6655" w:type="dxa"/>
          </w:tcPr>
          <w:p w14:paraId="031AE4B3" w14:textId="00D6E51B" w:rsidR="0055066E" w:rsidRDefault="0055066E" w:rsidP="0055066E">
            <w:pPr>
              <w:widowControl w:val="0"/>
              <w:spacing w:after="0" w:line="240" w:lineRule="auto"/>
              <w:jc w:val="right"/>
              <w:rPr>
                <w:rFonts w:ascii="Arial" w:hAnsi="Arial" w:cs="Arial"/>
                <w:sz w:val="20"/>
                <w:szCs w:val="20"/>
              </w:rPr>
            </w:pPr>
            <w:r>
              <w:rPr>
                <w:rFonts w:ascii="Arial" w:hAnsi="Arial" w:cs="Arial"/>
                <w:sz w:val="20"/>
                <w:szCs w:val="20"/>
              </w:rPr>
              <w:t>HARA will pay a Security Deposit to Landlord in the amount of $</w:t>
            </w:r>
          </w:p>
          <w:p w14:paraId="08CF499E" w14:textId="77777777" w:rsidR="0055066E" w:rsidRDefault="0055066E" w:rsidP="0055066E">
            <w:pPr>
              <w:widowControl w:val="0"/>
              <w:spacing w:after="0" w:line="240" w:lineRule="auto"/>
              <w:rPr>
                <w:rFonts w:ascii="Arial" w:hAnsi="Arial" w:cs="Arial"/>
                <w:sz w:val="20"/>
                <w:szCs w:val="20"/>
              </w:rPr>
            </w:pPr>
          </w:p>
          <w:p w14:paraId="0D0966B7" w14:textId="46676D0C" w:rsidR="008454CD" w:rsidRPr="00894D94" w:rsidRDefault="008454CD" w:rsidP="0055066E">
            <w:pPr>
              <w:widowControl w:val="0"/>
              <w:spacing w:after="0" w:line="240" w:lineRule="auto"/>
              <w:rPr>
                <w:rFonts w:ascii="Arial" w:hAnsi="Arial" w:cs="Arial"/>
                <w:sz w:val="20"/>
                <w:szCs w:val="20"/>
              </w:rPr>
            </w:pPr>
          </w:p>
        </w:tc>
        <w:tc>
          <w:tcPr>
            <w:tcW w:w="2695" w:type="dxa"/>
          </w:tcPr>
          <w:tbl>
            <w:tblPr>
              <w:tblStyle w:val="TableGrid"/>
              <w:tblW w:w="0" w:type="auto"/>
              <w:tblLook w:val="04A0" w:firstRow="1" w:lastRow="0" w:firstColumn="1" w:lastColumn="0" w:noHBand="0" w:noVBand="1"/>
            </w:tblPr>
            <w:tblGrid>
              <w:gridCol w:w="2469"/>
            </w:tblGrid>
            <w:tr w:rsidR="00064EDC" w14:paraId="5223CB1F" w14:textId="77777777" w:rsidTr="00064EDC">
              <w:tc>
                <w:tcPr>
                  <w:tcW w:w="3009" w:type="dxa"/>
                </w:tcPr>
                <w:p w14:paraId="487E51B8" w14:textId="77777777" w:rsidR="00064EDC" w:rsidRDefault="00064EDC" w:rsidP="0055066E">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20861015" w14:textId="1347E73A" w:rsidR="008454CD" w:rsidRDefault="008454CD" w:rsidP="0055066E">
                  <w:pPr>
                    <w:widowControl w:val="0"/>
                    <w:spacing w:after="0" w:line="240" w:lineRule="auto"/>
                    <w:rPr>
                      <w:rFonts w:ascii="Arial" w:hAnsi="Arial" w:cs="Arial"/>
                      <w:sz w:val="20"/>
                      <w:szCs w:val="20"/>
                    </w:rPr>
                  </w:pPr>
                </w:p>
              </w:tc>
            </w:tr>
          </w:tbl>
          <w:p w14:paraId="3CB62D35" w14:textId="5ED7786B" w:rsidR="0055066E" w:rsidRPr="00175091" w:rsidRDefault="0055066E" w:rsidP="0055066E">
            <w:pPr>
              <w:widowControl w:val="0"/>
              <w:spacing w:after="0" w:line="240" w:lineRule="auto"/>
              <w:rPr>
                <w:rFonts w:ascii="Arial" w:hAnsi="Arial" w:cs="Arial"/>
                <w:sz w:val="20"/>
                <w:szCs w:val="20"/>
              </w:rPr>
            </w:pPr>
          </w:p>
        </w:tc>
      </w:tr>
      <w:tr w:rsidR="00064EDC" w:rsidRPr="00175091" w14:paraId="28DF4202" w14:textId="77777777" w:rsidTr="008454CD">
        <w:trPr>
          <w:cantSplit/>
        </w:trPr>
        <w:tc>
          <w:tcPr>
            <w:tcW w:w="9350" w:type="dxa"/>
            <w:gridSpan w:val="2"/>
          </w:tcPr>
          <w:p w14:paraId="121AFA1E" w14:textId="4E75BDAE" w:rsidR="00064EDC" w:rsidRDefault="00064EDC" w:rsidP="001338AE">
            <w:pPr>
              <w:widowControl w:val="0"/>
              <w:spacing w:after="0" w:line="240" w:lineRule="auto"/>
              <w:rPr>
                <w:rFonts w:ascii="Arial" w:hAnsi="Arial" w:cs="Arial"/>
                <w:sz w:val="20"/>
                <w:szCs w:val="20"/>
              </w:rPr>
            </w:pPr>
            <w:r>
              <w:rPr>
                <w:rFonts w:ascii="Arial" w:hAnsi="Arial" w:cs="Arial"/>
                <w:b/>
                <w:sz w:val="20"/>
                <w:szCs w:val="20"/>
              </w:rPr>
              <w:t>Rental Arrears:</w:t>
            </w:r>
          </w:p>
          <w:p w14:paraId="2FFA1AB4" w14:textId="77777777" w:rsidR="00064EDC" w:rsidRPr="00175091" w:rsidRDefault="00064EDC" w:rsidP="001338AE">
            <w:pPr>
              <w:widowControl w:val="0"/>
              <w:spacing w:after="0" w:line="240" w:lineRule="auto"/>
              <w:rPr>
                <w:rFonts w:ascii="Arial" w:hAnsi="Arial" w:cs="Arial"/>
                <w:sz w:val="20"/>
                <w:szCs w:val="20"/>
              </w:rPr>
            </w:pPr>
          </w:p>
        </w:tc>
      </w:tr>
      <w:tr w:rsidR="00064EDC" w:rsidRPr="00175091" w14:paraId="610B745E" w14:textId="77777777" w:rsidTr="008454CD">
        <w:tc>
          <w:tcPr>
            <w:tcW w:w="6655" w:type="dxa"/>
          </w:tcPr>
          <w:p w14:paraId="17F41FAB" w14:textId="352E71C2" w:rsidR="00064EDC" w:rsidRDefault="00064EDC" w:rsidP="001338AE">
            <w:pPr>
              <w:widowControl w:val="0"/>
              <w:spacing w:after="0" w:line="240" w:lineRule="auto"/>
              <w:jc w:val="right"/>
              <w:rPr>
                <w:rFonts w:ascii="Arial" w:hAnsi="Arial" w:cs="Arial"/>
                <w:sz w:val="20"/>
                <w:szCs w:val="20"/>
              </w:rPr>
            </w:pPr>
            <w:r>
              <w:rPr>
                <w:rFonts w:ascii="Arial" w:hAnsi="Arial" w:cs="Arial"/>
                <w:sz w:val="20"/>
                <w:szCs w:val="20"/>
              </w:rPr>
              <w:t>HARA will pay Rental Arrears to Landlord in the amount of $</w:t>
            </w:r>
          </w:p>
          <w:p w14:paraId="392CF9B2" w14:textId="77777777" w:rsidR="00064EDC" w:rsidRDefault="00064EDC" w:rsidP="001338AE">
            <w:pPr>
              <w:widowControl w:val="0"/>
              <w:spacing w:after="0" w:line="240" w:lineRule="auto"/>
              <w:rPr>
                <w:rFonts w:ascii="Arial" w:hAnsi="Arial" w:cs="Arial"/>
                <w:sz w:val="20"/>
                <w:szCs w:val="20"/>
              </w:rPr>
            </w:pPr>
          </w:p>
          <w:p w14:paraId="0B6FADE7" w14:textId="6ED33F36" w:rsidR="008454CD" w:rsidRPr="00894D94" w:rsidRDefault="008454CD" w:rsidP="001338AE">
            <w:pPr>
              <w:widowControl w:val="0"/>
              <w:spacing w:after="0" w:line="240" w:lineRule="auto"/>
              <w:rPr>
                <w:rFonts w:ascii="Arial" w:hAnsi="Arial" w:cs="Arial"/>
                <w:sz w:val="20"/>
                <w:szCs w:val="20"/>
              </w:rPr>
            </w:pPr>
          </w:p>
        </w:tc>
        <w:tc>
          <w:tcPr>
            <w:tcW w:w="2695" w:type="dxa"/>
          </w:tcPr>
          <w:tbl>
            <w:tblPr>
              <w:tblStyle w:val="TableGrid"/>
              <w:tblW w:w="0" w:type="auto"/>
              <w:tblLook w:val="04A0" w:firstRow="1" w:lastRow="0" w:firstColumn="1" w:lastColumn="0" w:noHBand="0" w:noVBand="1"/>
            </w:tblPr>
            <w:tblGrid>
              <w:gridCol w:w="2469"/>
            </w:tblGrid>
            <w:tr w:rsidR="00064EDC" w14:paraId="03526401" w14:textId="77777777" w:rsidTr="001338AE">
              <w:tc>
                <w:tcPr>
                  <w:tcW w:w="3009" w:type="dxa"/>
                </w:tcPr>
                <w:p w14:paraId="15295CA1" w14:textId="77777777" w:rsidR="00064EDC" w:rsidRDefault="00064EDC" w:rsidP="001338AE">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566F3508" w14:textId="3111DBC8" w:rsidR="008454CD" w:rsidRDefault="008454CD" w:rsidP="001338AE">
                  <w:pPr>
                    <w:widowControl w:val="0"/>
                    <w:spacing w:after="0" w:line="240" w:lineRule="auto"/>
                    <w:rPr>
                      <w:rFonts w:ascii="Arial" w:hAnsi="Arial" w:cs="Arial"/>
                      <w:sz w:val="20"/>
                      <w:szCs w:val="20"/>
                    </w:rPr>
                  </w:pPr>
                </w:p>
              </w:tc>
            </w:tr>
          </w:tbl>
          <w:p w14:paraId="0AD323A7" w14:textId="77777777" w:rsidR="00064EDC" w:rsidRPr="00175091" w:rsidRDefault="00064EDC" w:rsidP="001338AE">
            <w:pPr>
              <w:widowControl w:val="0"/>
              <w:spacing w:after="0" w:line="240" w:lineRule="auto"/>
              <w:rPr>
                <w:rFonts w:ascii="Arial" w:hAnsi="Arial" w:cs="Arial"/>
                <w:sz w:val="20"/>
                <w:szCs w:val="20"/>
              </w:rPr>
            </w:pPr>
          </w:p>
        </w:tc>
      </w:tr>
      <w:tr w:rsidR="00064EDC" w:rsidRPr="00175091" w14:paraId="69AD8EA6" w14:textId="77777777" w:rsidTr="008454CD">
        <w:tc>
          <w:tcPr>
            <w:tcW w:w="6655" w:type="dxa"/>
          </w:tcPr>
          <w:p w14:paraId="0F7C1B8D" w14:textId="39536977" w:rsidR="00064EDC" w:rsidRDefault="00064EDC" w:rsidP="001338AE">
            <w:pPr>
              <w:widowControl w:val="0"/>
              <w:spacing w:after="0" w:line="240" w:lineRule="auto"/>
              <w:jc w:val="right"/>
              <w:rPr>
                <w:rFonts w:ascii="Arial" w:hAnsi="Arial" w:cs="Arial"/>
                <w:sz w:val="20"/>
                <w:szCs w:val="20"/>
              </w:rPr>
            </w:pPr>
            <w:r>
              <w:rPr>
                <w:rFonts w:ascii="Arial" w:hAnsi="Arial" w:cs="Arial"/>
                <w:sz w:val="20"/>
                <w:szCs w:val="20"/>
              </w:rPr>
              <w:t>Number of months of arrears paid</w:t>
            </w:r>
          </w:p>
          <w:p w14:paraId="76CAF39B" w14:textId="77777777" w:rsidR="001D6E73" w:rsidRDefault="001D6E73" w:rsidP="001338AE">
            <w:pPr>
              <w:widowControl w:val="0"/>
              <w:spacing w:after="0" w:line="240" w:lineRule="auto"/>
              <w:rPr>
                <w:rFonts w:ascii="Arial" w:hAnsi="Arial" w:cs="Arial"/>
                <w:sz w:val="20"/>
                <w:szCs w:val="20"/>
              </w:rPr>
            </w:pPr>
          </w:p>
          <w:p w14:paraId="27399983" w14:textId="799F7EA8" w:rsidR="008454CD" w:rsidRPr="00175091" w:rsidRDefault="008454CD" w:rsidP="001338AE">
            <w:pPr>
              <w:widowControl w:val="0"/>
              <w:spacing w:after="0" w:line="240" w:lineRule="auto"/>
              <w:rPr>
                <w:rFonts w:ascii="Arial" w:hAnsi="Arial" w:cs="Arial"/>
                <w:sz w:val="20"/>
                <w:szCs w:val="20"/>
              </w:rPr>
            </w:pPr>
          </w:p>
        </w:tc>
        <w:tc>
          <w:tcPr>
            <w:tcW w:w="2695" w:type="dxa"/>
          </w:tcPr>
          <w:tbl>
            <w:tblPr>
              <w:tblStyle w:val="TableGrid"/>
              <w:tblW w:w="0" w:type="auto"/>
              <w:tblLook w:val="04A0" w:firstRow="1" w:lastRow="0" w:firstColumn="1" w:lastColumn="0" w:noHBand="0" w:noVBand="1"/>
            </w:tblPr>
            <w:tblGrid>
              <w:gridCol w:w="2469"/>
            </w:tblGrid>
            <w:tr w:rsidR="00064EDC" w14:paraId="3C15FA4A" w14:textId="77777777" w:rsidTr="001338AE">
              <w:tc>
                <w:tcPr>
                  <w:tcW w:w="3009" w:type="dxa"/>
                </w:tcPr>
                <w:p w14:paraId="35E05166" w14:textId="77777777" w:rsidR="00064EDC" w:rsidRDefault="00064EDC" w:rsidP="001338AE">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67C2ED49" w14:textId="0D73FDE7" w:rsidR="008454CD" w:rsidRDefault="008454CD" w:rsidP="001338AE">
                  <w:pPr>
                    <w:widowControl w:val="0"/>
                    <w:spacing w:after="0" w:line="240" w:lineRule="auto"/>
                    <w:rPr>
                      <w:rFonts w:ascii="Arial" w:hAnsi="Arial" w:cs="Arial"/>
                      <w:sz w:val="20"/>
                      <w:szCs w:val="20"/>
                    </w:rPr>
                  </w:pPr>
                </w:p>
              </w:tc>
            </w:tr>
          </w:tbl>
          <w:p w14:paraId="322FAA85" w14:textId="77777777" w:rsidR="00064EDC" w:rsidRPr="00175091" w:rsidRDefault="00064EDC" w:rsidP="001338AE">
            <w:pPr>
              <w:widowControl w:val="0"/>
              <w:spacing w:after="0" w:line="240" w:lineRule="auto"/>
              <w:rPr>
                <w:rFonts w:ascii="Arial" w:hAnsi="Arial" w:cs="Arial"/>
                <w:sz w:val="20"/>
                <w:szCs w:val="20"/>
              </w:rPr>
            </w:pPr>
          </w:p>
        </w:tc>
      </w:tr>
    </w:tbl>
    <w:p w14:paraId="0233330D" w14:textId="05819AFD" w:rsidR="00297AE5" w:rsidRDefault="00297AE5" w:rsidP="001C7736">
      <w:pPr>
        <w:spacing w:after="0"/>
        <w:rPr>
          <w:rFonts w:ascii="Arial" w:hAnsi="Arial" w:cs="Arial"/>
          <w:b/>
          <w:sz w:val="20"/>
          <w:szCs w:val="20"/>
        </w:rPr>
      </w:pPr>
    </w:p>
    <w:p w14:paraId="582386CE" w14:textId="65F77971" w:rsidR="008454CD" w:rsidRDefault="008454CD" w:rsidP="001C7736">
      <w:pPr>
        <w:spacing w:after="0"/>
        <w:rPr>
          <w:rFonts w:ascii="Arial" w:hAnsi="Arial" w:cs="Arial"/>
          <w:b/>
          <w:sz w:val="20"/>
          <w:szCs w:val="20"/>
        </w:rPr>
      </w:pPr>
    </w:p>
    <w:p w14:paraId="1BD9AAD4" w14:textId="087B52C6" w:rsidR="008454CD" w:rsidRDefault="008454CD" w:rsidP="001C7736">
      <w:pPr>
        <w:spacing w:after="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1347"/>
        <w:gridCol w:w="1348"/>
      </w:tblGrid>
      <w:tr w:rsidR="008454CD" w:rsidRPr="00175091" w14:paraId="453FBEC6" w14:textId="77777777" w:rsidTr="007B54F6">
        <w:trPr>
          <w:cantSplit/>
        </w:trPr>
        <w:tc>
          <w:tcPr>
            <w:tcW w:w="9350" w:type="dxa"/>
            <w:gridSpan w:val="3"/>
          </w:tcPr>
          <w:p w14:paraId="01BF7BF3" w14:textId="77777777" w:rsidR="008454CD" w:rsidRDefault="008454CD" w:rsidP="00C37964">
            <w:pPr>
              <w:widowControl w:val="0"/>
              <w:spacing w:after="0" w:line="240" w:lineRule="auto"/>
              <w:rPr>
                <w:rFonts w:ascii="Arial" w:hAnsi="Arial" w:cs="Arial"/>
                <w:sz w:val="20"/>
                <w:szCs w:val="20"/>
              </w:rPr>
            </w:pPr>
            <w:r>
              <w:rPr>
                <w:rFonts w:ascii="Arial" w:hAnsi="Arial" w:cs="Arial"/>
                <w:b/>
                <w:sz w:val="20"/>
                <w:szCs w:val="20"/>
              </w:rPr>
              <w:lastRenderedPageBreak/>
              <w:t>Monthly Rent:</w:t>
            </w:r>
          </w:p>
          <w:p w14:paraId="2A02B753" w14:textId="77777777" w:rsidR="008454CD" w:rsidRPr="00175091" w:rsidRDefault="008454CD" w:rsidP="00C37964">
            <w:pPr>
              <w:widowControl w:val="0"/>
              <w:spacing w:after="0" w:line="240" w:lineRule="auto"/>
              <w:rPr>
                <w:rFonts w:ascii="Arial" w:hAnsi="Arial" w:cs="Arial"/>
                <w:sz w:val="20"/>
                <w:szCs w:val="20"/>
              </w:rPr>
            </w:pPr>
          </w:p>
        </w:tc>
      </w:tr>
      <w:tr w:rsidR="008454CD" w:rsidRPr="00175091" w14:paraId="28A4268B" w14:textId="77777777" w:rsidTr="007B54F6">
        <w:tc>
          <w:tcPr>
            <w:tcW w:w="6655" w:type="dxa"/>
          </w:tcPr>
          <w:p w14:paraId="398697AF" w14:textId="77777777" w:rsidR="008454CD" w:rsidRDefault="008454CD" w:rsidP="00C37964">
            <w:pPr>
              <w:widowControl w:val="0"/>
              <w:spacing w:after="0" w:line="240" w:lineRule="auto"/>
              <w:jc w:val="right"/>
              <w:rPr>
                <w:rFonts w:ascii="Arial" w:hAnsi="Arial" w:cs="Arial"/>
                <w:sz w:val="20"/>
                <w:szCs w:val="20"/>
              </w:rPr>
            </w:pPr>
            <w:r>
              <w:rPr>
                <w:rFonts w:ascii="Arial" w:hAnsi="Arial" w:cs="Arial"/>
                <w:sz w:val="20"/>
                <w:szCs w:val="20"/>
              </w:rPr>
              <w:t>The monthly rent payable to the Landlord is $</w:t>
            </w:r>
          </w:p>
          <w:p w14:paraId="7B75E1AC" w14:textId="77777777" w:rsidR="008454CD" w:rsidRDefault="008454CD" w:rsidP="00C37964">
            <w:pPr>
              <w:widowControl w:val="0"/>
              <w:spacing w:after="0" w:line="240" w:lineRule="auto"/>
              <w:rPr>
                <w:rFonts w:ascii="Arial" w:hAnsi="Arial" w:cs="Arial"/>
                <w:sz w:val="20"/>
                <w:szCs w:val="20"/>
              </w:rPr>
            </w:pPr>
          </w:p>
          <w:p w14:paraId="745F802A" w14:textId="77777777" w:rsidR="008454CD" w:rsidRPr="00894D94" w:rsidRDefault="008454CD" w:rsidP="00C37964">
            <w:pPr>
              <w:widowControl w:val="0"/>
              <w:spacing w:after="0" w:line="240" w:lineRule="auto"/>
              <w:rPr>
                <w:rFonts w:ascii="Arial" w:hAnsi="Arial" w:cs="Arial"/>
                <w:sz w:val="20"/>
                <w:szCs w:val="20"/>
              </w:rPr>
            </w:pPr>
          </w:p>
        </w:tc>
        <w:tc>
          <w:tcPr>
            <w:tcW w:w="2695" w:type="dxa"/>
            <w:gridSpan w:val="2"/>
          </w:tcPr>
          <w:tbl>
            <w:tblPr>
              <w:tblStyle w:val="TableGrid"/>
              <w:tblW w:w="0" w:type="auto"/>
              <w:tblLook w:val="04A0" w:firstRow="1" w:lastRow="0" w:firstColumn="1" w:lastColumn="0" w:noHBand="0" w:noVBand="1"/>
            </w:tblPr>
            <w:tblGrid>
              <w:gridCol w:w="2469"/>
            </w:tblGrid>
            <w:tr w:rsidR="008454CD" w14:paraId="69FC7460" w14:textId="77777777" w:rsidTr="00C37964">
              <w:tc>
                <w:tcPr>
                  <w:tcW w:w="3009" w:type="dxa"/>
                </w:tcPr>
                <w:p w14:paraId="0EC4AEB1" w14:textId="77777777" w:rsidR="008454CD" w:rsidRDefault="008454CD" w:rsidP="00C37964">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bookmarkStart w:id="0" w:name="_GoBack"/>
                  <w:bookmarkEnd w:id="0"/>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2A6E7147" w14:textId="77777777" w:rsidR="008454CD" w:rsidRDefault="008454CD" w:rsidP="00C37964">
                  <w:pPr>
                    <w:widowControl w:val="0"/>
                    <w:spacing w:after="0" w:line="240" w:lineRule="auto"/>
                    <w:rPr>
                      <w:rFonts w:ascii="Arial" w:hAnsi="Arial" w:cs="Arial"/>
                      <w:sz w:val="20"/>
                      <w:szCs w:val="20"/>
                    </w:rPr>
                  </w:pPr>
                </w:p>
              </w:tc>
            </w:tr>
          </w:tbl>
          <w:p w14:paraId="150980F0" w14:textId="77777777" w:rsidR="008454CD" w:rsidRPr="00175091" w:rsidRDefault="008454CD" w:rsidP="00C37964">
            <w:pPr>
              <w:widowControl w:val="0"/>
              <w:spacing w:after="0" w:line="240" w:lineRule="auto"/>
              <w:rPr>
                <w:rFonts w:ascii="Arial" w:hAnsi="Arial" w:cs="Arial"/>
                <w:sz w:val="20"/>
                <w:szCs w:val="20"/>
              </w:rPr>
            </w:pPr>
          </w:p>
        </w:tc>
      </w:tr>
      <w:tr w:rsidR="008454CD" w:rsidRPr="00175091" w14:paraId="306DAA76" w14:textId="77777777" w:rsidTr="007B54F6">
        <w:tc>
          <w:tcPr>
            <w:tcW w:w="6655" w:type="dxa"/>
          </w:tcPr>
          <w:p w14:paraId="3C67748B" w14:textId="77777777" w:rsidR="008454CD" w:rsidRDefault="008454CD" w:rsidP="00C37964">
            <w:pPr>
              <w:widowControl w:val="0"/>
              <w:spacing w:after="0" w:line="240" w:lineRule="auto"/>
              <w:jc w:val="right"/>
              <w:rPr>
                <w:rFonts w:ascii="Arial" w:hAnsi="Arial" w:cs="Arial"/>
                <w:sz w:val="20"/>
                <w:szCs w:val="20"/>
              </w:rPr>
            </w:pPr>
            <w:r>
              <w:rPr>
                <w:rFonts w:ascii="Arial" w:hAnsi="Arial" w:cs="Arial"/>
                <w:sz w:val="20"/>
                <w:szCs w:val="20"/>
              </w:rPr>
              <w:t>Of the monthly rent amount, the HARA portion is $</w:t>
            </w:r>
          </w:p>
          <w:p w14:paraId="67EECE5D" w14:textId="77777777" w:rsidR="008454CD" w:rsidRDefault="008454CD" w:rsidP="00C37964">
            <w:pPr>
              <w:widowControl w:val="0"/>
              <w:spacing w:after="0" w:line="240" w:lineRule="auto"/>
              <w:rPr>
                <w:rFonts w:ascii="Arial" w:hAnsi="Arial" w:cs="Arial"/>
                <w:sz w:val="20"/>
                <w:szCs w:val="20"/>
              </w:rPr>
            </w:pPr>
          </w:p>
          <w:p w14:paraId="4F6FA5C5" w14:textId="77777777" w:rsidR="008454CD" w:rsidRPr="00175091" w:rsidRDefault="008454CD" w:rsidP="00C37964">
            <w:pPr>
              <w:widowControl w:val="0"/>
              <w:spacing w:after="0" w:line="240" w:lineRule="auto"/>
              <w:rPr>
                <w:rFonts w:ascii="Arial" w:hAnsi="Arial" w:cs="Arial"/>
                <w:sz w:val="20"/>
                <w:szCs w:val="20"/>
              </w:rPr>
            </w:pPr>
          </w:p>
        </w:tc>
        <w:tc>
          <w:tcPr>
            <w:tcW w:w="2695" w:type="dxa"/>
            <w:gridSpan w:val="2"/>
          </w:tcPr>
          <w:tbl>
            <w:tblPr>
              <w:tblStyle w:val="TableGrid"/>
              <w:tblW w:w="0" w:type="auto"/>
              <w:tblLook w:val="04A0" w:firstRow="1" w:lastRow="0" w:firstColumn="1" w:lastColumn="0" w:noHBand="0" w:noVBand="1"/>
            </w:tblPr>
            <w:tblGrid>
              <w:gridCol w:w="2469"/>
            </w:tblGrid>
            <w:tr w:rsidR="008454CD" w14:paraId="37620A5A" w14:textId="77777777" w:rsidTr="00C37964">
              <w:tc>
                <w:tcPr>
                  <w:tcW w:w="3009" w:type="dxa"/>
                </w:tcPr>
                <w:p w14:paraId="09374432" w14:textId="77777777" w:rsidR="008454CD" w:rsidRDefault="008454CD" w:rsidP="00C37964">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283FEC89" w14:textId="77777777" w:rsidR="008454CD" w:rsidRDefault="008454CD" w:rsidP="00C37964">
                  <w:pPr>
                    <w:widowControl w:val="0"/>
                    <w:spacing w:after="0" w:line="240" w:lineRule="auto"/>
                    <w:rPr>
                      <w:rFonts w:ascii="Arial" w:hAnsi="Arial" w:cs="Arial"/>
                      <w:sz w:val="20"/>
                      <w:szCs w:val="20"/>
                    </w:rPr>
                  </w:pPr>
                </w:p>
              </w:tc>
            </w:tr>
          </w:tbl>
          <w:p w14:paraId="4733FC95" w14:textId="77777777" w:rsidR="008454CD" w:rsidRPr="00175091" w:rsidRDefault="008454CD" w:rsidP="00C37964">
            <w:pPr>
              <w:widowControl w:val="0"/>
              <w:spacing w:after="0" w:line="240" w:lineRule="auto"/>
              <w:rPr>
                <w:rFonts w:ascii="Arial" w:hAnsi="Arial" w:cs="Arial"/>
                <w:sz w:val="20"/>
                <w:szCs w:val="20"/>
              </w:rPr>
            </w:pPr>
          </w:p>
        </w:tc>
      </w:tr>
      <w:tr w:rsidR="008454CD" w:rsidRPr="00175091" w14:paraId="7325F8D0" w14:textId="77777777" w:rsidTr="007B54F6">
        <w:tc>
          <w:tcPr>
            <w:tcW w:w="6655" w:type="dxa"/>
          </w:tcPr>
          <w:p w14:paraId="7A312B88" w14:textId="77777777" w:rsidR="008454CD" w:rsidRDefault="008454CD" w:rsidP="00C37964">
            <w:pPr>
              <w:widowControl w:val="0"/>
              <w:spacing w:after="0" w:line="240" w:lineRule="auto"/>
              <w:jc w:val="right"/>
              <w:rPr>
                <w:rFonts w:ascii="Arial" w:hAnsi="Arial" w:cs="Arial"/>
                <w:sz w:val="20"/>
                <w:szCs w:val="20"/>
              </w:rPr>
            </w:pPr>
            <w:r>
              <w:rPr>
                <w:rFonts w:ascii="Arial" w:hAnsi="Arial" w:cs="Arial"/>
                <w:sz w:val="20"/>
                <w:szCs w:val="20"/>
              </w:rPr>
              <w:t>Of the monthly rent amount, the program participant portion is $</w:t>
            </w:r>
          </w:p>
          <w:p w14:paraId="4B60093A" w14:textId="77777777" w:rsidR="008454CD" w:rsidRDefault="008454CD" w:rsidP="00C37964">
            <w:pPr>
              <w:widowControl w:val="0"/>
              <w:tabs>
                <w:tab w:val="left" w:pos="1245"/>
              </w:tabs>
              <w:spacing w:after="0" w:line="240" w:lineRule="auto"/>
              <w:rPr>
                <w:rFonts w:ascii="Arial" w:hAnsi="Arial" w:cs="Arial"/>
                <w:sz w:val="20"/>
                <w:szCs w:val="20"/>
              </w:rPr>
            </w:pPr>
            <w:r>
              <w:rPr>
                <w:rFonts w:ascii="Arial" w:hAnsi="Arial" w:cs="Arial"/>
                <w:sz w:val="20"/>
                <w:szCs w:val="20"/>
              </w:rPr>
              <w:tab/>
            </w:r>
          </w:p>
          <w:p w14:paraId="3E4EC39F" w14:textId="77777777" w:rsidR="008454CD" w:rsidRPr="00175091" w:rsidRDefault="008454CD" w:rsidP="00C37964">
            <w:pPr>
              <w:widowControl w:val="0"/>
              <w:tabs>
                <w:tab w:val="left" w:pos="1245"/>
              </w:tabs>
              <w:spacing w:after="0" w:line="240" w:lineRule="auto"/>
              <w:rPr>
                <w:rFonts w:ascii="Arial" w:hAnsi="Arial" w:cs="Arial"/>
                <w:sz w:val="20"/>
                <w:szCs w:val="20"/>
              </w:rPr>
            </w:pPr>
          </w:p>
        </w:tc>
        <w:tc>
          <w:tcPr>
            <w:tcW w:w="2695" w:type="dxa"/>
            <w:gridSpan w:val="2"/>
          </w:tcPr>
          <w:tbl>
            <w:tblPr>
              <w:tblStyle w:val="TableGrid"/>
              <w:tblW w:w="0" w:type="auto"/>
              <w:tblLook w:val="04A0" w:firstRow="1" w:lastRow="0" w:firstColumn="1" w:lastColumn="0" w:noHBand="0" w:noVBand="1"/>
            </w:tblPr>
            <w:tblGrid>
              <w:gridCol w:w="2469"/>
            </w:tblGrid>
            <w:tr w:rsidR="008454CD" w14:paraId="4C4CF1F9" w14:textId="77777777" w:rsidTr="00C37964">
              <w:tc>
                <w:tcPr>
                  <w:tcW w:w="3009" w:type="dxa"/>
                </w:tcPr>
                <w:p w14:paraId="6EB38486" w14:textId="77777777" w:rsidR="008454CD" w:rsidRDefault="008454CD" w:rsidP="00C37964">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77EFF9BE" w14:textId="77777777" w:rsidR="008454CD" w:rsidRDefault="008454CD" w:rsidP="00C37964">
                  <w:pPr>
                    <w:widowControl w:val="0"/>
                    <w:spacing w:after="0" w:line="240" w:lineRule="auto"/>
                    <w:rPr>
                      <w:rFonts w:ascii="Arial" w:hAnsi="Arial" w:cs="Arial"/>
                      <w:sz w:val="20"/>
                      <w:szCs w:val="20"/>
                    </w:rPr>
                  </w:pPr>
                </w:p>
              </w:tc>
            </w:tr>
          </w:tbl>
          <w:p w14:paraId="3EEBB25A" w14:textId="77777777" w:rsidR="008454CD" w:rsidRPr="00175091" w:rsidRDefault="008454CD" w:rsidP="00C37964">
            <w:pPr>
              <w:widowControl w:val="0"/>
              <w:spacing w:after="0" w:line="240" w:lineRule="auto"/>
              <w:rPr>
                <w:rFonts w:ascii="Arial" w:hAnsi="Arial" w:cs="Arial"/>
                <w:sz w:val="20"/>
                <w:szCs w:val="20"/>
              </w:rPr>
            </w:pPr>
          </w:p>
        </w:tc>
      </w:tr>
      <w:tr w:rsidR="008454CD" w:rsidRPr="005B59CC" w14:paraId="36239DCF" w14:textId="77777777" w:rsidTr="007B54F6">
        <w:tc>
          <w:tcPr>
            <w:tcW w:w="6655" w:type="dxa"/>
          </w:tcPr>
          <w:p w14:paraId="12C746C4" w14:textId="6C614595" w:rsidR="008454CD" w:rsidRPr="00175091" w:rsidRDefault="008454CD" w:rsidP="00C37964">
            <w:pPr>
              <w:widowControl w:val="0"/>
              <w:spacing w:after="0" w:line="240" w:lineRule="auto"/>
              <w:jc w:val="right"/>
              <w:rPr>
                <w:rFonts w:ascii="Arial" w:hAnsi="Arial" w:cs="Arial"/>
                <w:sz w:val="20"/>
                <w:szCs w:val="20"/>
              </w:rPr>
            </w:pPr>
            <w:r>
              <w:rPr>
                <w:rFonts w:ascii="Arial" w:hAnsi="Arial" w:cs="Arial"/>
                <w:sz w:val="20"/>
                <w:szCs w:val="20"/>
              </w:rPr>
              <w:t>The program participant will pay their monthly portion to</w:t>
            </w:r>
          </w:p>
        </w:tc>
        <w:tc>
          <w:tcPr>
            <w:tcW w:w="1347" w:type="dxa"/>
          </w:tcPr>
          <w:p w14:paraId="01F282C8" w14:textId="77777777" w:rsidR="008454CD" w:rsidRDefault="008454CD" w:rsidP="00C37964">
            <w:pPr>
              <w:spacing w:after="0"/>
              <w:jc w:val="center"/>
              <w:rPr>
                <w:rFonts w:ascii="Arial" w:hAnsi="Arial" w:cs="Arial"/>
                <w:sz w:val="20"/>
                <w:szCs w:val="20"/>
              </w:rPr>
            </w:pPr>
            <w:r w:rsidRPr="00175091">
              <w:rPr>
                <w:rFonts w:ascii="Arial" w:hAnsi="Arial" w:cs="Arial"/>
                <w:sz w:val="20"/>
                <w:szCs w:val="20"/>
              </w:rPr>
              <w:fldChar w:fldCharType="begin">
                <w:ffData>
                  <w:name w:val=""/>
                  <w:enabled/>
                  <w:calcOnExit w:val="0"/>
                  <w:checkBox>
                    <w:sizeAuto/>
                    <w:default w:val="0"/>
                    <w:checked w:val="0"/>
                  </w:checkBox>
                </w:ffData>
              </w:fldChar>
            </w:r>
            <w:r w:rsidRPr="00175091">
              <w:rPr>
                <w:rFonts w:ascii="Arial" w:hAnsi="Arial" w:cs="Arial"/>
                <w:sz w:val="20"/>
                <w:szCs w:val="20"/>
              </w:rPr>
              <w:instrText xml:space="preserve"> FORMCHECKBOX </w:instrText>
            </w:r>
            <w:r w:rsidR="006618D0">
              <w:rPr>
                <w:rFonts w:ascii="Arial" w:hAnsi="Arial" w:cs="Arial"/>
                <w:sz w:val="20"/>
                <w:szCs w:val="20"/>
              </w:rPr>
            </w:r>
            <w:r w:rsidR="006618D0">
              <w:rPr>
                <w:rFonts w:ascii="Arial" w:hAnsi="Arial" w:cs="Arial"/>
                <w:sz w:val="20"/>
                <w:szCs w:val="20"/>
              </w:rPr>
              <w:fldChar w:fldCharType="separate"/>
            </w:r>
            <w:r w:rsidRPr="00175091">
              <w:rPr>
                <w:rFonts w:ascii="Arial" w:hAnsi="Arial" w:cs="Arial"/>
                <w:sz w:val="20"/>
                <w:szCs w:val="20"/>
              </w:rPr>
              <w:fldChar w:fldCharType="end"/>
            </w:r>
          </w:p>
          <w:p w14:paraId="4F8FE143" w14:textId="77777777" w:rsidR="008454CD" w:rsidRDefault="008454CD" w:rsidP="00C37964">
            <w:pPr>
              <w:spacing w:after="0"/>
              <w:jc w:val="center"/>
              <w:rPr>
                <w:rFonts w:ascii="Arial" w:hAnsi="Arial" w:cs="Arial"/>
                <w:sz w:val="4"/>
                <w:szCs w:val="4"/>
              </w:rPr>
            </w:pPr>
          </w:p>
          <w:p w14:paraId="5DC1A06E" w14:textId="77777777" w:rsidR="008454CD" w:rsidRPr="005B59CC" w:rsidRDefault="008454CD" w:rsidP="00C37964">
            <w:pPr>
              <w:spacing w:after="0"/>
              <w:jc w:val="center"/>
              <w:rPr>
                <w:rFonts w:ascii="Arial" w:hAnsi="Arial" w:cs="Arial"/>
                <w:sz w:val="18"/>
                <w:szCs w:val="18"/>
              </w:rPr>
            </w:pPr>
            <w:r>
              <w:rPr>
                <w:rFonts w:ascii="Arial" w:hAnsi="Arial" w:cs="Arial"/>
                <w:sz w:val="18"/>
                <w:szCs w:val="18"/>
              </w:rPr>
              <w:t>HARA</w:t>
            </w:r>
          </w:p>
        </w:tc>
        <w:tc>
          <w:tcPr>
            <w:tcW w:w="1348" w:type="dxa"/>
          </w:tcPr>
          <w:p w14:paraId="68348BAD" w14:textId="77777777" w:rsidR="008454CD" w:rsidRDefault="008454CD" w:rsidP="00C37964">
            <w:pPr>
              <w:spacing w:after="0"/>
              <w:jc w:val="center"/>
              <w:rPr>
                <w:rFonts w:ascii="Arial" w:hAnsi="Arial" w:cs="Arial"/>
                <w:sz w:val="20"/>
                <w:szCs w:val="20"/>
              </w:rPr>
            </w:pPr>
            <w:r w:rsidRPr="00175091">
              <w:rPr>
                <w:rFonts w:ascii="Arial" w:hAnsi="Arial" w:cs="Arial"/>
                <w:sz w:val="20"/>
                <w:szCs w:val="20"/>
              </w:rPr>
              <w:fldChar w:fldCharType="begin">
                <w:ffData>
                  <w:name w:val=""/>
                  <w:enabled/>
                  <w:calcOnExit w:val="0"/>
                  <w:checkBox>
                    <w:sizeAuto/>
                    <w:default w:val="0"/>
                    <w:checked w:val="0"/>
                  </w:checkBox>
                </w:ffData>
              </w:fldChar>
            </w:r>
            <w:r w:rsidRPr="00175091">
              <w:rPr>
                <w:rFonts w:ascii="Arial" w:hAnsi="Arial" w:cs="Arial"/>
                <w:sz w:val="20"/>
                <w:szCs w:val="20"/>
              </w:rPr>
              <w:instrText xml:space="preserve"> FORMCHECKBOX </w:instrText>
            </w:r>
            <w:r w:rsidR="006618D0">
              <w:rPr>
                <w:rFonts w:ascii="Arial" w:hAnsi="Arial" w:cs="Arial"/>
                <w:sz w:val="20"/>
                <w:szCs w:val="20"/>
              </w:rPr>
            </w:r>
            <w:r w:rsidR="006618D0">
              <w:rPr>
                <w:rFonts w:ascii="Arial" w:hAnsi="Arial" w:cs="Arial"/>
                <w:sz w:val="20"/>
                <w:szCs w:val="20"/>
              </w:rPr>
              <w:fldChar w:fldCharType="separate"/>
            </w:r>
            <w:r w:rsidRPr="00175091">
              <w:rPr>
                <w:rFonts w:ascii="Arial" w:hAnsi="Arial" w:cs="Arial"/>
                <w:sz w:val="20"/>
                <w:szCs w:val="20"/>
              </w:rPr>
              <w:fldChar w:fldCharType="end"/>
            </w:r>
          </w:p>
          <w:p w14:paraId="42DF6562" w14:textId="77777777" w:rsidR="008454CD" w:rsidRDefault="008454CD" w:rsidP="00C37964">
            <w:pPr>
              <w:spacing w:after="0"/>
              <w:jc w:val="center"/>
              <w:rPr>
                <w:rFonts w:ascii="Arial" w:hAnsi="Arial" w:cs="Arial"/>
                <w:sz w:val="4"/>
                <w:szCs w:val="4"/>
              </w:rPr>
            </w:pPr>
          </w:p>
          <w:p w14:paraId="0F412BE8" w14:textId="77777777" w:rsidR="008454CD" w:rsidRDefault="008454CD" w:rsidP="00C37964">
            <w:pPr>
              <w:spacing w:after="0"/>
              <w:jc w:val="center"/>
              <w:rPr>
                <w:rFonts w:ascii="Arial" w:hAnsi="Arial" w:cs="Arial"/>
                <w:sz w:val="18"/>
                <w:szCs w:val="18"/>
              </w:rPr>
            </w:pPr>
            <w:r>
              <w:rPr>
                <w:rFonts w:ascii="Arial" w:hAnsi="Arial" w:cs="Arial"/>
                <w:sz w:val="18"/>
                <w:szCs w:val="18"/>
              </w:rPr>
              <w:t>LANDLORD</w:t>
            </w:r>
          </w:p>
          <w:p w14:paraId="523E2BD0" w14:textId="77777777" w:rsidR="008454CD" w:rsidRPr="005B59CC" w:rsidRDefault="008454CD" w:rsidP="00C37964">
            <w:pPr>
              <w:spacing w:after="0"/>
              <w:jc w:val="center"/>
              <w:rPr>
                <w:rFonts w:ascii="Arial" w:hAnsi="Arial" w:cs="Arial"/>
                <w:sz w:val="20"/>
                <w:szCs w:val="20"/>
              </w:rPr>
            </w:pPr>
          </w:p>
        </w:tc>
      </w:tr>
      <w:tr w:rsidR="008454CD" w:rsidRPr="00175091" w14:paraId="6FF957C4" w14:textId="77777777" w:rsidTr="007B54F6">
        <w:trPr>
          <w:cantSplit/>
        </w:trPr>
        <w:tc>
          <w:tcPr>
            <w:tcW w:w="9350" w:type="dxa"/>
            <w:gridSpan w:val="3"/>
          </w:tcPr>
          <w:p w14:paraId="0F69E079" w14:textId="77777777" w:rsidR="008454CD" w:rsidRPr="005B59CC" w:rsidRDefault="008454CD" w:rsidP="00C37964">
            <w:pPr>
              <w:widowControl w:val="0"/>
              <w:spacing w:after="0" w:line="240" w:lineRule="auto"/>
              <w:rPr>
                <w:rFonts w:ascii="Arial" w:hAnsi="Arial" w:cs="Arial"/>
                <w:sz w:val="20"/>
                <w:szCs w:val="20"/>
              </w:rPr>
            </w:pPr>
            <w:r>
              <w:rPr>
                <w:rFonts w:ascii="Arial" w:hAnsi="Arial" w:cs="Arial"/>
                <w:b/>
                <w:sz w:val="20"/>
                <w:szCs w:val="20"/>
              </w:rPr>
              <w:t xml:space="preserve">Payment Due Date: </w:t>
            </w:r>
            <w:r w:rsidRPr="00AA785F">
              <w:rPr>
                <w:rFonts w:ascii="Arial" w:hAnsi="Arial" w:cs="Arial"/>
                <w:sz w:val="18"/>
                <w:szCs w:val="18"/>
              </w:rPr>
              <w:t>(payment due date, grace period, and late payment penalty requirements must be the same as indicated in the program participant’s lease).</w:t>
            </w:r>
          </w:p>
          <w:p w14:paraId="6BD5465D" w14:textId="77777777" w:rsidR="008454CD" w:rsidRPr="00175091" w:rsidRDefault="008454CD" w:rsidP="00C37964">
            <w:pPr>
              <w:widowControl w:val="0"/>
              <w:spacing w:after="0" w:line="240" w:lineRule="auto"/>
              <w:rPr>
                <w:rFonts w:ascii="Arial" w:hAnsi="Arial" w:cs="Arial"/>
                <w:sz w:val="20"/>
                <w:szCs w:val="20"/>
              </w:rPr>
            </w:pPr>
          </w:p>
        </w:tc>
      </w:tr>
      <w:tr w:rsidR="008454CD" w:rsidRPr="00175091" w14:paraId="26179779" w14:textId="77777777" w:rsidTr="007B54F6">
        <w:tc>
          <w:tcPr>
            <w:tcW w:w="6655" w:type="dxa"/>
          </w:tcPr>
          <w:p w14:paraId="4BA8EF51" w14:textId="77777777" w:rsidR="008454CD" w:rsidRDefault="008454CD" w:rsidP="00C37964">
            <w:pPr>
              <w:widowControl w:val="0"/>
              <w:spacing w:after="0" w:line="240" w:lineRule="auto"/>
              <w:jc w:val="right"/>
              <w:rPr>
                <w:rFonts w:ascii="Arial" w:hAnsi="Arial" w:cs="Arial"/>
                <w:sz w:val="20"/>
                <w:szCs w:val="20"/>
              </w:rPr>
            </w:pPr>
            <w:r>
              <w:rPr>
                <w:rFonts w:ascii="Arial" w:hAnsi="Arial" w:cs="Arial"/>
                <w:sz w:val="20"/>
                <w:szCs w:val="20"/>
              </w:rPr>
              <w:t>The payment due date is</w:t>
            </w:r>
          </w:p>
          <w:p w14:paraId="2AF1CCAB" w14:textId="77777777" w:rsidR="008454CD" w:rsidRDefault="008454CD" w:rsidP="00C37964">
            <w:pPr>
              <w:widowControl w:val="0"/>
              <w:spacing w:after="0" w:line="240" w:lineRule="auto"/>
              <w:rPr>
                <w:rFonts w:ascii="Arial" w:hAnsi="Arial" w:cs="Arial"/>
                <w:sz w:val="20"/>
                <w:szCs w:val="20"/>
              </w:rPr>
            </w:pPr>
          </w:p>
          <w:p w14:paraId="19459896" w14:textId="77777777" w:rsidR="008454CD" w:rsidRPr="00894D94" w:rsidRDefault="008454CD" w:rsidP="00C37964">
            <w:pPr>
              <w:widowControl w:val="0"/>
              <w:spacing w:after="0" w:line="240" w:lineRule="auto"/>
              <w:rPr>
                <w:rFonts w:ascii="Arial" w:hAnsi="Arial" w:cs="Arial"/>
                <w:sz w:val="20"/>
                <w:szCs w:val="20"/>
              </w:rPr>
            </w:pPr>
          </w:p>
        </w:tc>
        <w:tc>
          <w:tcPr>
            <w:tcW w:w="2695" w:type="dxa"/>
            <w:gridSpan w:val="2"/>
          </w:tcPr>
          <w:tbl>
            <w:tblPr>
              <w:tblStyle w:val="TableGrid"/>
              <w:tblW w:w="0" w:type="auto"/>
              <w:tblLook w:val="04A0" w:firstRow="1" w:lastRow="0" w:firstColumn="1" w:lastColumn="0" w:noHBand="0" w:noVBand="1"/>
            </w:tblPr>
            <w:tblGrid>
              <w:gridCol w:w="2469"/>
            </w:tblGrid>
            <w:tr w:rsidR="008454CD" w14:paraId="46E25080" w14:textId="77777777" w:rsidTr="00C37964">
              <w:tc>
                <w:tcPr>
                  <w:tcW w:w="3009" w:type="dxa"/>
                </w:tcPr>
                <w:p w14:paraId="1DFB6B84" w14:textId="77777777" w:rsidR="008454CD" w:rsidRDefault="008454CD" w:rsidP="00C37964">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51586332" w14:textId="77777777" w:rsidR="008454CD" w:rsidRDefault="008454CD" w:rsidP="00C37964">
                  <w:pPr>
                    <w:widowControl w:val="0"/>
                    <w:spacing w:after="0" w:line="240" w:lineRule="auto"/>
                    <w:rPr>
                      <w:rFonts w:ascii="Arial" w:hAnsi="Arial" w:cs="Arial"/>
                      <w:sz w:val="20"/>
                      <w:szCs w:val="20"/>
                    </w:rPr>
                  </w:pPr>
                </w:p>
              </w:tc>
            </w:tr>
          </w:tbl>
          <w:p w14:paraId="73372872" w14:textId="77777777" w:rsidR="008454CD" w:rsidRPr="00175091" w:rsidRDefault="008454CD" w:rsidP="00C37964">
            <w:pPr>
              <w:widowControl w:val="0"/>
              <w:spacing w:after="0" w:line="240" w:lineRule="auto"/>
              <w:rPr>
                <w:rFonts w:ascii="Arial" w:hAnsi="Arial" w:cs="Arial"/>
                <w:sz w:val="20"/>
                <w:szCs w:val="20"/>
              </w:rPr>
            </w:pPr>
          </w:p>
        </w:tc>
      </w:tr>
      <w:tr w:rsidR="008454CD" w:rsidRPr="00175091" w14:paraId="2964B02F" w14:textId="77777777" w:rsidTr="007B54F6">
        <w:tc>
          <w:tcPr>
            <w:tcW w:w="6655" w:type="dxa"/>
          </w:tcPr>
          <w:p w14:paraId="721AD2BF" w14:textId="77777777" w:rsidR="008454CD" w:rsidRDefault="008454CD" w:rsidP="00C37964">
            <w:pPr>
              <w:widowControl w:val="0"/>
              <w:spacing w:after="0" w:line="240" w:lineRule="auto"/>
              <w:jc w:val="right"/>
              <w:rPr>
                <w:rFonts w:ascii="Arial" w:hAnsi="Arial" w:cs="Arial"/>
                <w:sz w:val="20"/>
                <w:szCs w:val="20"/>
              </w:rPr>
            </w:pPr>
            <w:r>
              <w:rPr>
                <w:rFonts w:ascii="Arial" w:hAnsi="Arial" w:cs="Arial"/>
                <w:sz w:val="20"/>
                <w:szCs w:val="20"/>
              </w:rPr>
              <w:t>The grace period for payment is</w:t>
            </w:r>
          </w:p>
          <w:p w14:paraId="0A13E8C5" w14:textId="77777777" w:rsidR="008454CD" w:rsidRDefault="008454CD" w:rsidP="00C37964">
            <w:pPr>
              <w:widowControl w:val="0"/>
              <w:spacing w:after="0" w:line="240" w:lineRule="auto"/>
              <w:rPr>
                <w:rFonts w:ascii="Arial" w:hAnsi="Arial" w:cs="Arial"/>
                <w:sz w:val="20"/>
                <w:szCs w:val="20"/>
              </w:rPr>
            </w:pPr>
          </w:p>
          <w:p w14:paraId="38D578F3" w14:textId="77777777" w:rsidR="008454CD" w:rsidRPr="00175091" w:rsidRDefault="008454CD" w:rsidP="00C37964">
            <w:pPr>
              <w:widowControl w:val="0"/>
              <w:spacing w:after="0" w:line="240" w:lineRule="auto"/>
              <w:rPr>
                <w:rFonts w:ascii="Arial" w:hAnsi="Arial" w:cs="Arial"/>
                <w:sz w:val="20"/>
                <w:szCs w:val="20"/>
              </w:rPr>
            </w:pPr>
          </w:p>
        </w:tc>
        <w:tc>
          <w:tcPr>
            <w:tcW w:w="2695" w:type="dxa"/>
            <w:gridSpan w:val="2"/>
          </w:tcPr>
          <w:tbl>
            <w:tblPr>
              <w:tblStyle w:val="TableGrid"/>
              <w:tblW w:w="0" w:type="auto"/>
              <w:tblLook w:val="04A0" w:firstRow="1" w:lastRow="0" w:firstColumn="1" w:lastColumn="0" w:noHBand="0" w:noVBand="1"/>
            </w:tblPr>
            <w:tblGrid>
              <w:gridCol w:w="2469"/>
            </w:tblGrid>
            <w:tr w:rsidR="008454CD" w14:paraId="3B0882FE" w14:textId="77777777" w:rsidTr="00C37964">
              <w:tc>
                <w:tcPr>
                  <w:tcW w:w="3009" w:type="dxa"/>
                </w:tcPr>
                <w:p w14:paraId="708DE2A2" w14:textId="77777777" w:rsidR="008454CD" w:rsidRDefault="008454CD" w:rsidP="00C37964">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0E3C5153" w14:textId="77777777" w:rsidR="008454CD" w:rsidRDefault="008454CD" w:rsidP="00C37964">
                  <w:pPr>
                    <w:widowControl w:val="0"/>
                    <w:spacing w:after="0" w:line="240" w:lineRule="auto"/>
                    <w:rPr>
                      <w:rFonts w:ascii="Arial" w:hAnsi="Arial" w:cs="Arial"/>
                      <w:sz w:val="20"/>
                      <w:szCs w:val="20"/>
                    </w:rPr>
                  </w:pPr>
                </w:p>
              </w:tc>
            </w:tr>
          </w:tbl>
          <w:p w14:paraId="509619B2" w14:textId="77777777" w:rsidR="008454CD" w:rsidRPr="00175091" w:rsidRDefault="008454CD" w:rsidP="00C37964">
            <w:pPr>
              <w:widowControl w:val="0"/>
              <w:spacing w:after="0" w:line="240" w:lineRule="auto"/>
              <w:rPr>
                <w:rFonts w:ascii="Arial" w:hAnsi="Arial" w:cs="Arial"/>
                <w:sz w:val="20"/>
                <w:szCs w:val="20"/>
              </w:rPr>
            </w:pPr>
          </w:p>
        </w:tc>
      </w:tr>
      <w:tr w:rsidR="008454CD" w:rsidRPr="00175091" w14:paraId="4C8628C1" w14:textId="77777777" w:rsidTr="007B54F6">
        <w:tc>
          <w:tcPr>
            <w:tcW w:w="6655" w:type="dxa"/>
          </w:tcPr>
          <w:p w14:paraId="16C7D1D8" w14:textId="77777777" w:rsidR="008454CD" w:rsidRDefault="008454CD" w:rsidP="00C37964">
            <w:pPr>
              <w:widowControl w:val="0"/>
              <w:spacing w:after="0" w:line="240" w:lineRule="auto"/>
              <w:jc w:val="right"/>
              <w:rPr>
                <w:rFonts w:ascii="Arial" w:hAnsi="Arial" w:cs="Arial"/>
                <w:sz w:val="20"/>
                <w:szCs w:val="20"/>
              </w:rPr>
            </w:pPr>
            <w:r>
              <w:rPr>
                <w:rFonts w:ascii="Arial" w:hAnsi="Arial" w:cs="Arial"/>
                <w:sz w:val="20"/>
                <w:szCs w:val="20"/>
              </w:rPr>
              <w:t>Late penalty requirements are</w:t>
            </w:r>
          </w:p>
          <w:p w14:paraId="0ACA0BFC" w14:textId="77777777" w:rsidR="008454CD" w:rsidRPr="00AA785F" w:rsidRDefault="008454CD" w:rsidP="00C37964">
            <w:pPr>
              <w:widowControl w:val="0"/>
              <w:spacing w:after="0" w:line="240" w:lineRule="auto"/>
              <w:jc w:val="right"/>
              <w:rPr>
                <w:rFonts w:ascii="Arial" w:hAnsi="Arial" w:cs="Arial"/>
                <w:sz w:val="18"/>
                <w:szCs w:val="18"/>
              </w:rPr>
            </w:pPr>
            <w:r w:rsidRPr="00AA785F">
              <w:rPr>
                <w:rFonts w:ascii="Arial" w:hAnsi="Arial" w:cs="Arial"/>
                <w:sz w:val="18"/>
                <w:szCs w:val="18"/>
              </w:rPr>
              <w:t>(HARA cannot use ESG Program funds to pay late payment penalty costs).</w:t>
            </w:r>
          </w:p>
          <w:p w14:paraId="043A8516" w14:textId="77777777" w:rsidR="008454CD" w:rsidRPr="00175091" w:rsidRDefault="008454CD" w:rsidP="00C37964">
            <w:pPr>
              <w:widowControl w:val="0"/>
              <w:spacing w:after="0" w:line="240" w:lineRule="auto"/>
              <w:rPr>
                <w:rFonts w:ascii="Arial" w:hAnsi="Arial" w:cs="Arial"/>
                <w:sz w:val="20"/>
                <w:szCs w:val="20"/>
              </w:rPr>
            </w:pPr>
          </w:p>
        </w:tc>
        <w:tc>
          <w:tcPr>
            <w:tcW w:w="2695" w:type="dxa"/>
            <w:gridSpan w:val="2"/>
          </w:tcPr>
          <w:tbl>
            <w:tblPr>
              <w:tblStyle w:val="TableGrid"/>
              <w:tblW w:w="0" w:type="auto"/>
              <w:tblLook w:val="04A0" w:firstRow="1" w:lastRow="0" w:firstColumn="1" w:lastColumn="0" w:noHBand="0" w:noVBand="1"/>
            </w:tblPr>
            <w:tblGrid>
              <w:gridCol w:w="2469"/>
            </w:tblGrid>
            <w:tr w:rsidR="008454CD" w14:paraId="3D633279" w14:textId="77777777" w:rsidTr="00C37964">
              <w:tc>
                <w:tcPr>
                  <w:tcW w:w="3009" w:type="dxa"/>
                </w:tcPr>
                <w:p w14:paraId="54105BDB" w14:textId="77777777" w:rsidR="008454CD" w:rsidRDefault="008454CD" w:rsidP="00C37964">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12A0C99C" w14:textId="77777777" w:rsidR="008454CD" w:rsidRDefault="008454CD" w:rsidP="00C37964">
                  <w:pPr>
                    <w:widowControl w:val="0"/>
                    <w:spacing w:after="0" w:line="240" w:lineRule="auto"/>
                    <w:rPr>
                      <w:rFonts w:ascii="Arial" w:hAnsi="Arial" w:cs="Arial"/>
                      <w:sz w:val="20"/>
                      <w:szCs w:val="20"/>
                    </w:rPr>
                  </w:pPr>
                </w:p>
              </w:tc>
            </w:tr>
          </w:tbl>
          <w:p w14:paraId="21942CC4" w14:textId="77777777" w:rsidR="008454CD" w:rsidRPr="00175091" w:rsidRDefault="008454CD" w:rsidP="00C37964">
            <w:pPr>
              <w:widowControl w:val="0"/>
              <w:spacing w:after="0" w:line="240" w:lineRule="auto"/>
              <w:rPr>
                <w:rFonts w:ascii="Arial" w:hAnsi="Arial" w:cs="Arial"/>
                <w:sz w:val="20"/>
                <w:szCs w:val="20"/>
              </w:rPr>
            </w:pPr>
          </w:p>
        </w:tc>
      </w:tr>
    </w:tbl>
    <w:p w14:paraId="4A323E63" w14:textId="77777777" w:rsidR="008454CD" w:rsidRDefault="008454CD" w:rsidP="001C7736">
      <w:pPr>
        <w:spacing w:after="0"/>
        <w:rPr>
          <w:rFonts w:ascii="Arial" w:hAnsi="Arial" w:cs="Arial"/>
          <w:b/>
          <w:sz w:val="20"/>
          <w:szCs w:val="20"/>
        </w:rPr>
      </w:pPr>
    </w:p>
    <w:tbl>
      <w:tblPr>
        <w:tblStyle w:val="TableGrid"/>
        <w:tblW w:w="0" w:type="auto"/>
        <w:tblLook w:val="04A0" w:firstRow="1" w:lastRow="0" w:firstColumn="1" w:lastColumn="0" w:noHBand="0" w:noVBand="1"/>
      </w:tblPr>
      <w:tblGrid>
        <w:gridCol w:w="6655"/>
        <w:gridCol w:w="2695"/>
      </w:tblGrid>
      <w:tr w:rsidR="00364843" w:rsidRPr="00175091" w14:paraId="0FC2E60D" w14:textId="77777777" w:rsidTr="007B54F6">
        <w:trPr>
          <w:cantSplit/>
        </w:trPr>
        <w:tc>
          <w:tcPr>
            <w:tcW w:w="6655" w:type="dxa"/>
          </w:tcPr>
          <w:p w14:paraId="3FE2EBA5" w14:textId="322F22FD" w:rsidR="00364843" w:rsidRDefault="00364843" w:rsidP="001338AE">
            <w:pPr>
              <w:widowControl w:val="0"/>
              <w:spacing w:after="0" w:line="240" w:lineRule="auto"/>
              <w:rPr>
                <w:rFonts w:ascii="Arial" w:hAnsi="Arial" w:cs="Arial"/>
                <w:b/>
                <w:sz w:val="20"/>
                <w:szCs w:val="20"/>
              </w:rPr>
            </w:pPr>
            <w:r>
              <w:rPr>
                <w:rFonts w:ascii="Arial" w:hAnsi="Arial" w:cs="Arial"/>
                <w:b/>
                <w:sz w:val="20"/>
                <w:szCs w:val="20"/>
              </w:rPr>
              <w:t>Program Participant</w:t>
            </w:r>
            <w:r w:rsidR="00FF3EDE">
              <w:rPr>
                <w:rFonts w:ascii="Arial" w:hAnsi="Arial" w:cs="Arial"/>
                <w:b/>
                <w:sz w:val="20"/>
                <w:szCs w:val="20"/>
              </w:rPr>
              <w:t xml:space="preserve"> Signature</w:t>
            </w:r>
            <w:r>
              <w:rPr>
                <w:rFonts w:ascii="Arial" w:hAnsi="Arial" w:cs="Arial"/>
                <w:b/>
                <w:sz w:val="20"/>
                <w:szCs w:val="20"/>
              </w:rPr>
              <w:t xml:space="preserve">:  </w:t>
            </w:r>
          </w:p>
          <w:p w14:paraId="555E0B9E" w14:textId="77777777" w:rsidR="004F40E0" w:rsidRDefault="004F40E0" w:rsidP="001338AE">
            <w:pPr>
              <w:widowControl w:val="0"/>
              <w:spacing w:after="0" w:line="240" w:lineRule="auto"/>
              <w:rPr>
                <w:rFonts w:ascii="Arial" w:hAnsi="Arial" w:cs="Arial"/>
                <w:sz w:val="20"/>
                <w:szCs w:val="20"/>
              </w:rPr>
            </w:pPr>
          </w:p>
          <w:p w14:paraId="4DD9A59E" w14:textId="0BD129B6" w:rsidR="00364843" w:rsidRDefault="00364843" w:rsidP="001338AE">
            <w:pPr>
              <w:widowControl w:val="0"/>
              <w:spacing w:after="0" w:line="240" w:lineRule="auto"/>
              <w:rPr>
                <w:rFonts w:ascii="Arial" w:hAnsi="Arial" w:cs="Arial"/>
                <w:sz w:val="20"/>
                <w:szCs w:val="20"/>
              </w:rPr>
            </w:pPr>
          </w:p>
        </w:tc>
        <w:tc>
          <w:tcPr>
            <w:tcW w:w="2695" w:type="dxa"/>
          </w:tcPr>
          <w:p w14:paraId="7F76E883" w14:textId="58E29D7D" w:rsidR="00364843" w:rsidRPr="00364843" w:rsidRDefault="00364843" w:rsidP="001338AE">
            <w:pPr>
              <w:widowControl w:val="0"/>
              <w:spacing w:after="0" w:line="240" w:lineRule="auto"/>
              <w:rPr>
                <w:rFonts w:ascii="Arial" w:hAnsi="Arial" w:cs="Arial"/>
                <w:b/>
                <w:sz w:val="20"/>
                <w:szCs w:val="20"/>
              </w:rPr>
            </w:pPr>
            <w:r w:rsidRPr="00364843">
              <w:rPr>
                <w:rFonts w:ascii="Arial" w:hAnsi="Arial" w:cs="Arial"/>
                <w:b/>
                <w:sz w:val="20"/>
                <w:szCs w:val="20"/>
              </w:rPr>
              <w:t>Date:</w:t>
            </w:r>
          </w:p>
        </w:tc>
      </w:tr>
      <w:tr w:rsidR="00364843" w:rsidRPr="00175091" w14:paraId="6B522451" w14:textId="77777777" w:rsidTr="007B54F6">
        <w:tc>
          <w:tcPr>
            <w:tcW w:w="6655" w:type="dxa"/>
          </w:tcPr>
          <w:p w14:paraId="430028F6" w14:textId="0AD5068F" w:rsidR="00364843" w:rsidRDefault="00FF3EDE" w:rsidP="001338AE">
            <w:pPr>
              <w:widowControl w:val="0"/>
              <w:spacing w:after="0" w:line="240" w:lineRule="auto"/>
              <w:rPr>
                <w:rFonts w:ascii="Arial" w:hAnsi="Arial" w:cs="Arial"/>
                <w:sz w:val="20"/>
                <w:szCs w:val="20"/>
              </w:rPr>
            </w:pPr>
            <w:r>
              <w:rPr>
                <w:rFonts w:ascii="Arial" w:hAnsi="Arial" w:cs="Arial"/>
                <w:b/>
                <w:sz w:val="20"/>
                <w:szCs w:val="20"/>
              </w:rPr>
              <w:t>Landlord Signature</w:t>
            </w:r>
            <w:r w:rsidR="00364843">
              <w:rPr>
                <w:rFonts w:ascii="Arial" w:hAnsi="Arial" w:cs="Arial"/>
                <w:b/>
                <w:sz w:val="20"/>
                <w:szCs w:val="20"/>
              </w:rPr>
              <w:t>:</w:t>
            </w:r>
          </w:p>
          <w:p w14:paraId="0C608F16" w14:textId="77777777" w:rsidR="00364843" w:rsidRDefault="00364843" w:rsidP="001338AE">
            <w:pPr>
              <w:widowControl w:val="0"/>
              <w:spacing w:after="0" w:line="240" w:lineRule="auto"/>
              <w:rPr>
                <w:rFonts w:ascii="Arial" w:hAnsi="Arial" w:cs="Arial"/>
                <w:sz w:val="20"/>
                <w:szCs w:val="20"/>
              </w:rPr>
            </w:pPr>
          </w:p>
          <w:p w14:paraId="31677967" w14:textId="13F07FB9" w:rsidR="004F40E0" w:rsidRDefault="004F40E0" w:rsidP="001338AE">
            <w:pPr>
              <w:widowControl w:val="0"/>
              <w:spacing w:after="0" w:line="240" w:lineRule="auto"/>
              <w:rPr>
                <w:rFonts w:ascii="Arial" w:hAnsi="Arial" w:cs="Arial"/>
                <w:sz w:val="20"/>
                <w:szCs w:val="20"/>
              </w:rPr>
            </w:pPr>
          </w:p>
        </w:tc>
        <w:tc>
          <w:tcPr>
            <w:tcW w:w="2695" w:type="dxa"/>
          </w:tcPr>
          <w:p w14:paraId="78302D98" w14:textId="69599EAB" w:rsidR="00364843" w:rsidRPr="00364843" w:rsidRDefault="00364843" w:rsidP="001338AE">
            <w:pPr>
              <w:widowControl w:val="0"/>
              <w:spacing w:after="0" w:line="240" w:lineRule="auto"/>
              <w:rPr>
                <w:rFonts w:ascii="Arial" w:hAnsi="Arial" w:cs="Arial"/>
                <w:b/>
                <w:sz w:val="20"/>
                <w:szCs w:val="20"/>
              </w:rPr>
            </w:pPr>
            <w:r w:rsidRPr="00364843">
              <w:rPr>
                <w:rFonts w:ascii="Arial" w:hAnsi="Arial" w:cs="Arial"/>
                <w:b/>
                <w:sz w:val="20"/>
                <w:szCs w:val="20"/>
              </w:rPr>
              <w:t>Date:</w:t>
            </w:r>
          </w:p>
        </w:tc>
      </w:tr>
      <w:tr w:rsidR="00364843" w:rsidRPr="00175091" w14:paraId="7AE9D203" w14:textId="77777777" w:rsidTr="007B54F6">
        <w:tc>
          <w:tcPr>
            <w:tcW w:w="6655" w:type="dxa"/>
          </w:tcPr>
          <w:p w14:paraId="49481A42" w14:textId="52ACFEAA" w:rsidR="00364843" w:rsidRDefault="00FF3EDE" w:rsidP="001338AE">
            <w:pPr>
              <w:widowControl w:val="0"/>
              <w:spacing w:after="0" w:line="240" w:lineRule="auto"/>
              <w:rPr>
                <w:rFonts w:ascii="Arial" w:hAnsi="Arial" w:cs="Arial"/>
                <w:sz w:val="20"/>
                <w:szCs w:val="20"/>
              </w:rPr>
            </w:pPr>
            <w:r>
              <w:rPr>
                <w:rFonts w:ascii="Arial" w:hAnsi="Arial" w:cs="Arial"/>
                <w:b/>
                <w:sz w:val="20"/>
                <w:szCs w:val="20"/>
              </w:rPr>
              <w:t>HARA Staff Signature</w:t>
            </w:r>
            <w:r w:rsidR="00364843">
              <w:rPr>
                <w:rFonts w:ascii="Arial" w:hAnsi="Arial" w:cs="Arial"/>
                <w:b/>
                <w:sz w:val="20"/>
                <w:szCs w:val="20"/>
              </w:rPr>
              <w:t>:</w:t>
            </w:r>
          </w:p>
          <w:p w14:paraId="04174128" w14:textId="77777777" w:rsidR="00364843" w:rsidRDefault="00364843" w:rsidP="001338AE">
            <w:pPr>
              <w:widowControl w:val="0"/>
              <w:spacing w:after="0" w:line="240" w:lineRule="auto"/>
              <w:rPr>
                <w:rFonts w:ascii="Arial" w:hAnsi="Arial" w:cs="Arial"/>
                <w:sz w:val="20"/>
                <w:szCs w:val="20"/>
              </w:rPr>
            </w:pPr>
          </w:p>
          <w:p w14:paraId="2D400A12" w14:textId="6F5DFF47" w:rsidR="004F40E0" w:rsidRDefault="004F40E0" w:rsidP="001338AE">
            <w:pPr>
              <w:widowControl w:val="0"/>
              <w:spacing w:after="0" w:line="240" w:lineRule="auto"/>
              <w:rPr>
                <w:rFonts w:ascii="Arial" w:hAnsi="Arial" w:cs="Arial"/>
                <w:sz w:val="20"/>
                <w:szCs w:val="20"/>
              </w:rPr>
            </w:pPr>
          </w:p>
        </w:tc>
        <w:tc>
          <w:tcPr>
            <w:tcW w:w="2695" w:type="dxa"/>
          </w:tcPr>
          <w:p w14:paraId="6E241FEE" w14:textId="716AFDA5" w:rsidR="00364843" w:rsidRPr="00364843" w:rsidRDefault="00364843" w:rsidP="001338AE">
            <w:pPr>
              <w:widowControl w:val="0"/>
              <w:spacing w:after="0" w:line="240" w:lineRule="auto"/>
              <w:rPr>
                <w:rFonts w:ascii="Arial" w:hAnsi="Arial" w:cs="Arial"/>
                <w:b/>
                <w:sz w:val="20"/>
                <w:szCs w:val="20"/>
              </w:rPr>
            </w:pPr>
            <w:r w:rsidRPr="00364843">
              <w:rPr>
                <w:rFonts w:ascii="Arial" w:hAnsi="Arial" w:cs="Arial"/>
                <w:b/>
                <w:sz w:val="20"/>
                <w:szCs w:val="20"/>
              </w:rPr>
              <w:t>Date:</w:t>
            </w:r>
          </w:p>
        </w:tc>
      </w:tr>
    </w:tbl>
    <w:p w14:paraId="3F35288E" w14:textId="3402EFA7" w:rsidR="00E57A37" w:rsidRDefault="00E57A37" w:rsidP="001C7736">
      <w:pPr>
        <w:spacing w:after="0"/>
        <w:rPr>
          <w:rFonts w:ascii="Arial" w:hAnsi="Arial" w:cs="Arial"/>
          <w:b/>
          <w:sz w:val="20"/>
          <w:szCs w:val="20"/>
        </w:rPr>
      </w:pPr>
    </w:p>
    <w:p w14:paraId="277D1C15" w14:textId="77777777" w:rsidR="00526442" w:rsidRDefault="00526442" w:rsidP="001C7736">
      <w:pPr>
        <w:spacing w:after="0"/>
        <w:rPr>
          <w:rFonts w:ascii="Arial" w:hAnsi="Arial" w:cs="Arial"/>
          <w:b/>
          <w:sz w:val="20"/>
          <w:szCs w:val="20"/>
        </w:rPr>
        <w:sectPr w:rsidR="00526442" w:rsidSect="0090493E">
          <w:footerReference w:type="default" r:id="rId8"/>
          <w:headerReference w:type="first" r:id="rId9"/>
          <w:footerReference w:type="first" r:id="rId10"/>
          <w:pgSz w:w="12240" w:h="15840" w:code="1"/>
          <w:pgMar w:top="720" w:right="1440" w:bottom="720" w:left="1440" w:header="360" w:footer="360" w:gutter="0"/>
          <w:cols w:space="720"/>
          <w:titlePg/>
          <w:docGrid w:linePitch="360"/>
        </w:sectPr>
      </w:pPr>
    </w:p>
    <w:p w14:paraId="3A660914" w14:textId="2D82771B" w:rsidR="0090493E" w:rsidRPr="0090493E" w:rsidRDefault="0090493E" w:rsidP="00526442">
      <w:pPr>
        <w:jc w:val="center"/>
        <w:rPr>
          <w:rFonts w:ascii="Arial" w:hAnsi="Arial" w:cs="Arial"/>
          <w:b/>
          <w:sz w:val="28"/>
          <w:szCs w:val="28"/>
        </w:rPr>
      </w:pPr>
      <w:r w:rsidRPr="0090493E">
        <w:rPr>
          <w:rFonts w:ascii="Arial" w:hAnsi="Arial" w:cs="Arial"/>
          <w:b/>
          <w:sz w:val="28"/>
          <w:szCs w:val="28"/>
        </w:rPr>
        <w:lastRenderedPageBreak/>
        <w:t>LEASE ADDENDUM</w:t>
      </w:r>
    </w:p>
    <w:p w14:paraId="2237600D" w14:textId="1AFC39E3" w:rsidR="00526442" w:rsidRPr="00D1728D" w:rsidRDefault="00526442" w:rsidP="00526442">
      <w:pPr>
        <w:jc w:val="center"/>
        <w:rPr>
          <w:rFonts w:ascii="Arial" w:hAnsi="Arial" w:cs="Arial"/>
          <w:sz w:val="20"/>
          <w:szCs w:val="20"/>
          <w:u w:val="single"/>
        </w:rPr>
      </w:pPr>
      <w:r>
        <w:rPr>
          <w:rFonts w:ascii="Arial" w:hAnsi="Arial" w:cs="Arial"/>
          <w:b/>
          <w:sz w:val="20"/>
          <w:szCs w:val="20"/>
          <w:u w:val="single"/>
        </w:rPr>
        <w:t>VIOLENCE AGAINST WOMEN AND JUSTICE DEPARTMENT REAUTHORIZATION ACT OF 20</w:t>
      </w:r>
      <w:r w:rsidR="0090493E">
        <w:rPr>
          <w:rFonts w:ascii="Arial" w:hAnsi="Arial" w:cs="Arial"/>
          <w:b/>
          <w:sz w:val="20"/>
          <w:szCs w:val="20"/>
          <w:u w:val="single"/>
        </w:rPr>
        <w:t>13</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9"/>
        <w:gridCol w:w="3111"/>
        <w:gridCol w:w="3110"/>
      </w:tblGrid>
      <w:tr w:rsidR="00526442" w:rsidRPr="00175091" w14:paraId="5D176442" w14:textId="77777777" w:rsidTr="0090493E">
        <w:trPr>
          <w:cantSplit/>
        </w:trPr>
        <w:tc>
          <w:tcPr>
            <w:tcW w:w="3116" w:type="dxa"/>
          </w:tcPr>
          <w:p w14:paraId="416C9064" w14:textId="77777777" w:rsidR="00526442" w:rsidRDefault="00526442" w:rsidP="003C11DC">
            <w:pPr>
              <w:widowControl w:val="0"/>
              <w:spacing w:after="0" w:line="240" w:lineRule="auto"/>
              <w:rPr>
                <w:rFonts w:ascii="Arial" w:hAnsi="Arial" w:cs="Arial"/>
                <w:b/>
                <w:sz w:val="20"/>
                <w:szCs w:val="20"/>
              </w:rPr>
            </w:pPr>
            <w:r>
              <w:rPr>
                <w:rFonts w:ascii="Arial" w:hAnsi="Arial" w:cs="Arial"/>
                <w:b/>
                <w:sz w:val="20"/>
                <w:szCs w:val="20"/>
              </w:rPr>
              <w:t>TENANT</w:t>
            </w:r>
            <w:r w:rsidRPr="00175091">
              <w:rPr>
                <w:rFonts w:ascii="Arial" w:hAnsi="Arial" w:cs="Arial"/>
                <w:b/>
                <w:sz w:val="20"/>
                <w:szCs w:val="20"/>
              </w:rPr>
              <w:t>:</w:t>
            </w:r>
          </w:p>
          <w:p w14:paraId="7CEC129C" w14:textId="77777777" w:rsidR="00526442" w:rsidRDefault="00526442" w:rsidP="003C11DC">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0792D30D" w14:textId="77777777" w:rsidR="00526442" w:rsidRDefault="00526442" w:rsidP="003C11DC">
            <w:pPr>
              <w:widowControl w:val="0"/>
              <w:spacing w:after="0" w:line="240" w:lineRule="auto"/>
              <w:rPr>
                <w:rFonts w:ascii="Arial" w:hAnsi="Arial" w:cs="Arial"/>
                <w:sz w:val="20"/>
                <w:szCs w:val="20"/>
              </w:rPr>
            </w:pPr>
          </w:p>
        </w:tc>
        <w:tc>
          <w:tcPr>
            <w:tcW w:w="3117" w:type="dxa"/>
          </w:tcPr>
          <w:p w14:paraId="26B74E40" w14:textId="77777777" w:rsidR="00526442" w:rsidRDefault="00526442" w:rsidP="003C11DC">
            <w:pPr>
              <w:widowControl w:val="0"/>
              <w:spacing w:after="0" w:line="240" w:lineRule="auto"/>
              <w:rPr>
                <w:rFonts w:ascii="Arial" w:hAnsi="Arial" w:cs="Arial"/>
                <w:b/>
                <w:sz w:val="20"/>
                <w:szCs w:val="20"/>
              </w:rPr>
            </w:pPr>
            <w:r>
              <w:rPr>
                <w:rFonts w:ascii="Arial" w:hAnsi="Arial" w:cs="Arial"/>
                <w:b/>
                <w:sz w:val="20"/>
                <w:szCs w:val="20"/>
              </w:rPr>
              <w:t>LANDLORD</w:t>
            </w:r>
            <w:r w:rsidRPr="00175091">
              <w:rPr>
                <w:rFonts w:ascii="Arial" w:hAnsi="Arial" w:cs="Arial"/>
                <w:b/>
                <w:sz w:val="20"/>
                <w:szCs w:val="20"/>
              </w:rPr>
              <w:t>:</w:t>
            </w:r>
            <w:r>
              <w:rPr>
                <w:rFonts w:ascii="Arial" w:hAnsi="Arial" w:cs="Arial"/>
                <w:b/>
                <w:sz w:val="20"/>
                <w:szCs w:val="20"/>
              </w:rPr>
              <w:t xml:space="preserve"> </w:t>
            </w:r>
          </w:p>
          <w:p w14:paraId="6141AD63" w14:textId="77777777" w:rsidR="00526442" w:rsidRDefault="00526442" w:rsidP="003C11DC">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2FA59B63" w14:textId="77777777" w:rsidR="00526442" w:rsidRDefault="00526442" w:rsidP="003C11DC">
            <w:pPr>
              <w:widowControl w:val="0"/>
              <w:spacing w:after="0" w:line="240" w:lineRule="auto"/>
              <w:rPr>
                <w:rFonts w:ascii="Arial" w:hAnsi="Arial" w:cs="Arial"/>
                <w:b/>
                <w:sz w:val="20"/>
                <w:szCs w:val="20"/>
              </w:rPr>
            </w:pPr>
          </w:p>
        </w:tc>
        <w:tc>
          <w:tcPr>
            <w:tcW w:w="3117" w:type="dxa"/>
          </w:tcPr>
          <w:p w14:paraId="7F46F86E" w14:textId="77777777" w:rsidR="00526442" w:rsidRDefault="00526442" w:rsidP="003C11DC">
            <w:pPr>
              <w:widowControl w:val="0"/>
              <w:spacing w:after="0" w:line="240" w:lineRule="auto"/>
              <w:rPr>
                <w:rFonts w:ascii="Arial" w:hAnsi="Arial" w:cs="Arial"/>
                <w:b/>
                <w:sz w:val="20"/>
                <w:szCs w:val="20"/>
              </w:rPr>
            </w:pPr>
            <w:r>
              <w:rPr>
                <w:rFonts w:ascii="Arial" w:hAnsi="Arial" w:cs="Arial"/>
                <w:b/>
                <w:sz w:val="20"/>
                <w:szCs w:val="20"/>
              </w:rPr>
              <w:t>UNIT NO. &amp; ADDRESS</w:t>
            </w:r>
            <w:r w:rsidRPr="00175091">
              <w:rPr>
                <w:rFonts w:ascii="Arial" w:hAnsi="Arial" w:cs="Arial"/>
                <w:b/>
                <w:sz w:val="20"/>
                <w:szCs w:val="20"/>
              </w:rPr>
              <w:t>:</w:t>
            </w:r>
            <w:r>
              <w:rPr>
                <w:rFonts w:ascii="Arial" w:hAnsi="Arial" w:cs="Arial"/>
                <w:b/>
                <w:sz w:val="20"/>
                <w:szCs w:val="20"/>
              </w:rPr>
              <w:t xml:space="preserve"> </w:t>
            </w:r>
          </w:p>
          <w:p w14:paraId="60B5A180" w14:textId="77777777" w:rsidR="00526442" w:rsidRDefault="00526442" w:rsidP="003C11DC">
            <w:pPr>
              <w:widowControl w:val="0"/>
              <w:spacing w:after="0" w:line="240" w:lineRule="auto"/>
              <w:rPr>
                <w:rFonts w:ascii="Arial" w:hAnsi="Arial" w:cs="Arial"/>
                <w:sz w:val="20"/>
                <w:szCs w:val="20"/>
              </w:rPr>
            </w:pPr>
            <w:r w:rsidRPr="00175091">
              <w:rPr>
                <w:rFonts w:ascii="Arial" w:hAnsi="Arial" w:cs="Arial"/>
                <w:sz w:val="20"/>
                <w:szCs w:val="20"/>
              </w:rPr>
              <w:fldChar w:fldCharType="begin">
                <w:ffData>
                  <w:name w:val="Text12"/>
                  <w:enabled/>
                  <w:calcOnExit w:val="0"/>
                  <w:textInput/>
                </w:ffData>
              </w:fldChar>
            </w:r>
            <w:r w:rsidRPr="00175091">
              <w:rPr>
                <w:rFonts w:ascii="Arial" w:hAnsi="Arial" w:cs="Arial"/>
                <w:sz w:val="20"/>
                <w:szCs w:val="20"/>
              </w:rPr>
              <w:instrText xml:space="preserve"> FORMTEXT </w:instrText>
            </w:r>
            <w:r w:rsidRPr="00175091">
              <w:rPr>
                <w:rFonts w:ascii="Arial" w:hAnsi="Arial" w:cs="Arial"/>
                <w:sz w:val="20"/>
                <w:szCs w:val="20"/>
              </w:rPr>
            </w:r>
            <w:r w:rsidRPr="00175091">
              <w:rPr>
                <w:rFonts w:ascii="Arial" w:hAnsi="Arial" w:cs="Arial"/>
                <w:sz w:val="20"/>
                <w:szCs w:val="20"/>
              </w:rPr>
              <w:fldChar w:fldCharType="separate"/>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noProof/>
                <w:sz w:val="20"/>
                <w:szCs w:val="20"/>
              </w:rPr>
              <w:t> </w:t>
            </w:r>
            <w:r w:rsidRPr="00175091">
              <w:rPr>
                <w:rFonts w:ascii="Arial" w:hAnsi="Arial" w:cs="Arial"/>
                <w:sz w:val="20"/>
                <w:szCs w:val="20"/>
              </w:rPr>
              <w:fldChar w:fldCharType="end"/>
            </w:r>
          </w:p>
          <w:p w14:paraId="330189FC" w14:textId="77777777" w:rsidR="00526442" w:rsidRDefault="00526442" w:rsidP="003C11DC">
            <w:pPr>
              <w:widowControl w:val="0"/>
              <w:spacing w:after="0" w:line="240" w:lineRule="auto"/>
              <w:rPr>
                <w:rFonts w:ascii="Arial" w:hAnsi="Arial" w:cs="Arial"/>
                <w:b/>
                <w:sz w:val="20"/>
                <w:szCs w:val="20"/>
              </w:rPr>
            </w:pPr>
          </w:p>
        </w:tc>
      </w:tr>
    </w:tbl>
    <w:p w14:paraId="656E1E67" w14:textId="77777777" w:rsidR="00526442" w:rsidRDefault="00526442" w:rsidP="00526442">
      <w:pPr>
        <w:spacing w:after="0"/>
        <w:rPr>
          <w:rFonts w:ascii="Arial" w:hAnsi="Arial" w:cs="Arial"/>
          <w:b/>
          <w:sz w:val="20"/>
          <w:szCs w:val="20"/>
        </w:rPr>
      </w:pPr>
    </w:p>
    <w:p w14:paraId="4C913ADF" w14:textId="77777777" w:rsidR="00526442" w:rsidRDefault="00526442" w:rsidP="00526442">
      <w:pPr>
        <w:widowControl w:val="0"/>
        <w:spacing w:after="0" w:line="240" w:lineRule="auto"/>
        <w:jc w:val="both"/>
        <w:rPr>
          <w:rFonts w:ascii="Arial" w:hAnsi="Arial" w:cs="Arial"/>
          <w:sz w:val="20"/>
          <w:szCs w:val="20"/>
        </w:rPr>
      </w:pPr>
      <w:r>
        <w:rPr>
          <w:rFonts w:ascii="Arial" w:hAnsi="Arial" w:cs="Arial"/>
          <w:sz w:val="20"/>
          <w:szCs w:val="20"/>
        </w:rPr>
        <w:t>This lease addendum adds the following paragraphs to the Lease between the above referenced Tenant and Landlord.</w:t>
      </w:r>
    </w:p>
    <w:p w14:paraId="7A8C549A" w14:textId="77777777" w:rsidR="00526442" w:rsidRDefault="00526442" w:rsidP="00526442">
      <w:pPr>
        <w:widowControl w:val="0"/>
        <w:spacing w:after="0" w:line="240" w:lineRule="auto"/>
        <w:jc w:val="both"/>
        <w:rPr>
          <w:rFonts w:ascii="Arial" w:hAnsi="Arial" w:cs="Arial"/>
          <w:sz w:val="20"/>
          <w:szCs w:val="20"/>
        </w:rPr>
      </w:pPr>
    </w:p>
    <w:p w14:paraId="74967EBE" w14:textId="77777777" w:rsidR="00526442" w:rsidRDefault="00526442" w:rsidP="00526442">
      <w:pPr>
        <w:widowControl w:val="0"/>
        <w:spacing w:after="0" w:line="240" w:lineRule="auto"/>
        <w:jc w:val="both"/>
        <w:rPr>
          <w:rFonts w:ascii="Arial" w:hAnsi="Arial" w:cs="Arial"/>
          <w:b/>
          <w:sz w:val="20"/>
          <w:szCs w:val="20"/>
        </w:rPr>
      </w:pPr>
      <w:r>
        <w:rPr>
          <w:rFonts w:ascii="Arial" w:hAnsi="Arial" w:cs="Arial"/>
          <w:b/>
          <w:sz w:val="20"/>
          <w:szCs w:val="20"/>
        </w:rPr>
        <w:t>Purpose of the Addendum</w:t>
      </w:r>
    </w:p>
    <w:p w14:paraId="4C894751" w14:textId="77777777" w:rsidR="00526442" w:rsidRDefault="00526442" w:rsidP="00526442">
      <w:pPr>
        <w:widowControl w:val="0"/>
        <w:spacing w:after="0" w:line="240" w:lineRule="auto"/>
        <w:jc w:val="both"/>
        <w:rPr>
          <w:rFonts w:ascii="Arial" w:hAnsi="Arial" w:cs="Arial"/>
          <w:b/>
          <w:sz w:val="20"/>
          <w:szCs w:val="20"/>
        </w:rPr>
      </w:pPr>
    </w:p>
    <w:p w14:paraId="4981D7DA" w14:textId="741D6020" w:rsidR="00526442" w:rsidRDefault="00526442" w:rsidP="00526442">
      <w:pPr>
        <w:widowControl w:val="0"/>
        <w:spacing w:after="0" w:line="240" w:lineRule="auto"/>
        <w:ind w:left="360"/>
        <w:jc w:val="both"/>
        <w:rPr>
          <w:rFonts w:ascii="Arial" w:hAnsi="Arial" w:cs="Arial"/>
          <w:sz w:val="20"/>
          <w:szCs w:val="20"/>
        </w:rPr>
      </w:pPr>
      <w:r>
        <w:rPr>
          <w:rFonts w:ascii="Arial" w:hAnsi="Arial" w:cs="Arial"/>
          <w:sz w:val="20"/>
          <w:szCs w:val="20"/>
        </w:rPr>
        <w:t>The lease for the above reference unit is being amended to include the provisions of the Violence Against Women and Justice Department Reauthorization Act of 20</w:t>
      </w:r>
      <w:r w:rsidR="0090493E">
        <w:rPr>
          <w:rFonts w:ascii="Arial" w:hAnsi="Arial" w:cs="Arial"/>
          <w:sz w:val="20"/>
          <w:szCs w:val="20"/>
        </w:rPr>
        <w:t>13</w:t>
      </w:r>
      <w:r>
        <w:rPr>
          <w:rFonts w:ascii="Arial" w:hAnsi="Arial" w:cs="Arial"/>
          <w:sz w:val="20"/>
          <w:szCs w:val="20"/>
        </w:rPr>
        <w:t xml:space="preserve"> (VAWA).</w:t>
      </w:r>
    </w:p>
    <w:p w14:paraId="15428F7A" w14:textId="77777777" w:rsidR="00526442" w:rsidRDefault="00526442" w:rsidP="00526442">
      <w:pPr>
        <w:widowControl w:val="0"/>
        <w:spacing w:after="0" w:line="240" w:lineRule="auto"/>
        <w:ind w:left="360"/>
        <w:jc w:val="both"/>
        <w:rPr>
          <w:rFonts w:ascii="Arial" w:hAnsi="Arial" w:cs="Arial"/>
          <w:sz w:val="20"/>
          <w:szCs w:val="20"/>
        </w:rPr>
      </w:pPr>
    </w:p>
    <w:p w14:paraId="35870786" w14:textId="77777777" w:rsidR="00526442" w:rsidRDefault="00526442" w:rsidP="00526442">
      <w:pPr>
        <w:widowControl w:val="0"/>
        <w:spacing w:after="0" w:line="240" w:lineRule="auto"/>
        <w:jc w:val="both"/>
        <w:rPr>
          <w:rFonts w:ascii="Arial" w:hAnsi="Arial" w:cs="Arial"/>
          <w:b/>
          <w:sz w:val="20"/>
          <w:szCs w:val="20"/>
        </w:rPr>
      </w:pPr>
      <w:r>
        <w:rPr>
          <w:rFonts w:ascii="Arial" w:hAnsi="Arial" w:cs="Arial"/>
          <w:b/>
          <w:sz w:val="20"/>
          <w:szCs w:val="20"/>
        </w:rPr>
        <w:t>Conflicts with Other Provisions of the Lease</w:t>
      </w:r>
    </w:p>
    <w:p w14:paraId="18386F1B" w14:textId="77777777" w:rsidR="00526442" w:rsidRDefault="00526442" w:rsidP="00526442">
      <w:pPr>
        <w:widowControl w:val="0"/>
        <w:spacing w:after="0" w:line="240" w:lineRule="auto"/>
        <w:jc w:val="both"/>
        <w:rPr>
          <w:rFonts w:ascii="Arial" w:hAnsi="Arial" w:cs="Arial"/>
          <w:b/>
          <w:sz w:val="20"/>
          <w:szCs w:val="20"/>
        </w:rPr>
      </w:pPr>
    </w:p>
    <w:p w14:paraId="480B26F7" w14:textId="77777777" w:rsidR="00526442" w:rsidRDefault="00526442" w:rsidP="00526442">
      <w:pPr>
        <w:widowControl w:val="0"/>
        <w:spacing w:after="0" w:line="240" w:lineRule="auto"/>
        <w:ind w:left="360"/>
        <w:jc w:val="both"/>
        <w:rPr>
          <w:rFonts w:ascii="Arial" w:hAnsi="Arial" w:cs="Arial"/>
          <w:sz w:val="20"/>
          <w:szCs w:val="20"/>
        </w:rPr>
      </w:pPr>
      <w:r>
        <w:rPr>
          <w:rFonts w:ascii="Arial" w:hAnsi="Arial" w:cs="Arial"/>
          <w:sz w:val="20"/>
          <w:szCs w:val="20"/>
        </w:rPr>
        <w:t>In case of any conflict between the provisions of this Addendum and other sections of the Lease, the provisions of this Addendum shall prevail.</w:t>
      </w:r>
    </w:p>
    <w:p w14:paraId="6EE2A87F" w14:textId="77777777" w:rsidR="00526442" w:rsidRDefault="00526442" w:rsidP="00526442">
      <w:pPr>
        <w:widowControl w:val="0"/>
        <w:spacing w:after="0" w:line="240" w:lineRule="auto"/>
        <w:jc w:val="both"/>
        <w:rPr>
          <w:rFonts w:ascii="Arial" w:hAnsi="Arial" w:cs="Arial"/>
          <w:sz w:val="20"/>
          <w:szCs w:val="20"/>
        </w:rPr>
      </w:pPr>
    </w:p>
    <w:p w14:paraId="0866F704" w14:textId="77777777" w:rsidR="00526442" w:rsidRDefault="00526442" w:rsidP="00526442">
      <w:pPr>
        <w:widowControl w:val="0"/>
        <w:spacing w:after="0" w:line="240" w:lineRule="auto"/>
        <w:jc w:val="both"/>
        <w:rPr>
          <w:rFonts w:ascii="Arial" w:hAnsi="Arial" w:cs="Arial"/>
          <w:b/>
          <w:sz w:val="20"/>
          <w:szCs w:val="20"/>
        </w:rPr>
      </w:pPr>
      <w:r>
        <w:rPr>
          <w:rFonts w:ascii="Arial" w:hAnsi="Arial" w:cs="Arial"/>
          <w:b/>
          <w:sz w:val="20"/>
          <w:szCs w:val="20"/>
        </w:rPr>
        <w:t>Term of the Lease Addendum</w:t>
      </w:r>
    </w:p>
    <w:p w14:paraId="711F1710" w14:textId="77777777" w:rsidR="00526442" w:rsidRDefault="00526442" w:rsidP="00526442">
      <w:pPr>
        <w:widowControl w:val="0"/>
        <w:spacing w:after="0" w:line="240" w:lineRule="auto"/>
        <w:rPr>
          <w:rFonts w:ascii="Arial" w:hAnsi="Arial" w:cs="Arial"/>
          <w:b/>
          <w:sz w:val="20"/>
          <w:szCs w:val="20"/>
        </w:rPr>
      </w:pPr>
    </w:p>
    <w:p w14:paraId="50C4AD02" w14:textId="77777777" w:rsidR="00526442" w:rsidRPr="00D1728D" w:rsidRDefault="00526442" w:rsidP="00526442">
      <w:pPr>
        <w:widowControl w:val="0"/>
        <w:spacing w:after="0" w:line="240" w:lineRule="auto"/>
        <w:ind w:left="360"/>
        <w:rPr>
          <w:rFonts w:ascii="Arial" w:hAnsi="Arial" w:cs="Arial"/>
          <w:sz w:val="20"/>
          <w:szCs w:val="20"/>
        </w:rPr>
      </w:pPr>
      <w:r>
        <w:rPr>
          <w:rFonts w:ascii="Arial" w:hAnsi="Arial" w:cs="Arial"/>
          <w:sz w:val="20"/>
          <w:szCs w:val="20"/>
        </w:rPr>
        <w:t xml:space="preserve">The effective date of this Lease Addendum is </w:t>
      </w:r>
      <w:r w:rsidRPr="00D1728D">
        <w:rPr>
          <w:rFonts w:ascii="Arial" w:hAnsi="Arial" w:cs="Arial"/>
          <w:sz w:val="20"/>
          <w:szCs w:val="20"/>
          <w:u w:val="single"/>
        </w:rPr>
        <w:fldChar w:fldCharType="begin">
          <w:ffData>
            <w:name w:val="Text12"/>
            <w:enabled/>
            <w:calcOnExit w:val="0"/>
            <w:textInput/>
          </w:ffData>
        </w:fldChar>
      </w:r>
      <w:r w:rsidRPr="00D1728D">
        <w:rPr>
          <w:rFonts w:ascii="Arial" w:hAnsi="Arial" w:cs="Arial"/>
          <w:sz w:val="20"/>
          <w:szCs w:val="20"/>
          <w:u w:val="single"/>
        </w:rPr>
        <w:instrText xml:space="preserve"> FORMTEXT </w:instrText>
      </w:r>
      <w:r w:rsidRPr="00D1728D">
        <w:rPr>
          <w:rFonts w:ascii="Arial" w:hAnsi="Arial" w:cs="Arial"/>
          <w:sz w:val="20"/>
          <w:szCs w:val="20"/>
          <w:u w:val="single"/>
        </w:rPr>
      </w:r>
      <w:r w:rsidRPr="00D1728D">
        <w:rPr>
          <w:rFonts w:ascii="Arial" w:hAnsi="Arial" w:cs="Arial"/>
          <w:sz w:val="20"/>
          <w:szCs w:val="20"/>
          <w:u w:val="single"/>
        </w:rPr>
        <w:fldChar w:fldCharType="separate"/>
      </w:r>
      <w:r w:rsidRPr="00D1728D">
        <w:rPr>
          <w:rFonts w:ascii="Arial" w:hAnsi="Arial" w:cs="Arial"/>
          <w:noProof/>
          <w:sz w:val="20"/>
          <w:szCs w:val="20"/>
          <w:u w:val="single"/>
        </w:rPr>
        <w:t> </w:t>
      </w:r>
      <w:r w:rsidRPr="00D1728D">
        <w:rPr>
          <w:rFonts w:ascii="Arial" w:hAnsi="Arial" w:cs="Arial"/>
          <w:noProof/>
          <w:sz w:val="20"/>
          <w:szCs w:val="20"/>
          <w:u w:val="single"/>
        </w:rPr>
        <w:t> </w:t>
      </w:r>
      <w:r w:rsidRPr="00D1728D">
        <w:rPr>
          <w:rFonts w:ascii="Arial" w:hAnsi="Arial" w:cs="Arial"/>
          <w:noProof/>
          <w:sz w:val="20"/>
          <w:szCs w:val="20"/>
          <w:u w:val="single"/>
        </w:rPr>
        <w:t> </w:t>
      </w:r>
      <w:r w:rsidRPr="00D1728D">
        <w:rPr>
          <w:rFonts w:ascii="Arial" w:hAnsi="Arial" w:cs="Arial"/>
          <w:noProof/>
          <w:sz w:val="20"/>
          <w:szCs w:val="20"/>
          <w:u w:val="single"/>
        </w:rPr>
        <w:t> </w:t>
      </w:r>
      <w:r w:rsidRPr="00D1728D">
        <w:rPr>
          <w:rFonts w:ascii="Arial" w:hAnsi="Arial" w:cs="Arial"/>
          <w:noProof/>
          <w:sz w:val="20"/>
          <w:szCs w:val="20"/>
          <w:u w:val="single"/>
        </w:rPr>
        <w:t> </w:t>
      </w:r>
      <w:r w:rsidRPr="00D1728D">
        <w:rPr>
          <w:rFonts w:ascii="Arial" w:hAnsi="Arial" w:cs="Arial"/>
          <w:sz w:val="20"/>
          <w:szCs w:val="20"/>
          <w:u w:val="single"/>
        </w:rPr>
        <w:fldChar w:fldCharType="end"/>
      </w:r>
      <w:r>
        <w:rPr>
          <w:rFonts w:ascii="Arial" w:hAnsi="Arial" w:cs="Arial"/>
          <w:sz w:val="20"/>
          <w:szCs w:val="20"/>
        </w:rPr>
        <w:t>.  This Lease Addendum shall continue to be in effect until the Lease is terminated.</w:t>
      </w:r>
    </w:p>
    <w:p w14:paraId="242E0AA8" w14:textId="77777777" w:rsidR="00526442" w:rsidRDefault="00526442" w:rsidP="00526442">
      <w:pPr>
        <w:widowControl w:val="0"/>
        <w:spacing w:after="0" w:line="240" w:lineRule="auto"/>
        <w:ind w:left="360"/>
        <w:jc w:val="both"/>
        <w:rPr>
          <w:rFonts w:ascii="Arial" w:hAnsi="Arial" w:cs="Arial"/>
          <w:sz w:val="20"/>
          <w:szCs w:val="20"/>
        </w:rPr>
      </w:pPr>
    </w:p>
    <w:p w14:paraId="155B9C36" w14:textId="77777777" w:rsidR="00526442" w:rsidRDefault="00526442" w:rsidP="00526442">
      <w:pPr>
        <w:widowControl w:val="0"/>
        <w:spacing w:after="0" w:line="240" w:lineRule="auto"/>
        <w:jc w:val="both"/>
        <w:rPr>
          <w:rFonts w:ascii="Arial" w:hAnsi="Arial" w:cs="Arial"/>
          <w:b/>
          <w:sz w:val="20"/>
          <w:szCs w:val="20"/>
        </w:rPr>
      </w:pPr>
      <w:r>
        <w:rPr>
          <w:rFonts w:ascii="Arial" w:hAnsi="Arial" w:cs="Arial"/>
          <w:b/>
          <w:sz w:val="20"/>
          <w:szCs w:val="20"/>
        </w:rPr>
        <w:t>VAWA Protections</w:t>
      </w:r>
    </w:p>
    <w:p w14:paraId="76847A89" w14:textId="77777777" w:rsidR="00526442" w:rsidRDefault="00526442" w:rsidP="00526442">
      <w:pPr>
        <w:widowControl w:val="0"/>
        <w:spacing w:after="0" w:line="240" w:lineRule="auto"/>
        <w:jc w:val="both"/>
        <w:rPr>
          <w:rFonts w:ascii="Arial" w:hAnsi="Arial" w:cs="Arial"/>
          <w:b/>
          <w:sz w:val="20"/>
          <w:szCs w:val="20"/>
        </w:rPr>
      </w:pPr>
    </w:p>
    <w:p w14:paraId="535DDF71" w14:textId="77777777" w:rsidR="00526442" w:rsidRDefault="00526442" w:rsidP="00526442">
      <w:pPr>
        <w:pStyle w:val="NoSpacing"/>
        <w:numPr>
          <w:ilvl w:val="0"/>
          <w:numId w:val="3"/>
        </w:numPr>
        <w:jc w:val="both"/>
        <w:rPr>
          <w:rFonts w:ascii="Arial" w:hAnsi="Arial" w:cs="Arial"/>
          <w:sz w:val="20"/>
          <w:szCs w:val="20"/>
        </w:rPr>
      </w:pPr>
      <w:r w:rsidRPr="00BD199A">
        <w:rPr>
          <w:rFonts w:ascii="Arial" w:hAnsi="Arial" w:cs="Arial"/>
          <w:sz w:val="20"/>
          <w:szCs w:val="20"/>
        </w:rPr>
        <w:t xml:space="preserve">The Landlord may not consider incidents of domestic violence, dating violence or stalking as serious or repeated violations of the lease or other “good cause” for termination of assistance, tenancy or occupancy rights of the victim of abuse.  </w:t>
      </w:r>
    </w:p>
    <w:p w14:paraId="044CB866" w14:textId="77777777" w:rsidR="00526442" w:rsidRDefault="00526442" w:rsidP="00526442">
      <w:pPr>
        <w:pStyle w:val="NoSpacing"/>
        <w:numPr>
          <w:ilvl w:val="0"/>
          <w:numId w:val="3"/>
        </w:numPr>
        <w:jc w:val="both"/>
        <w:rPr>
          <w:rFonts w:ascii="Arial" w:hAnsi="Arial" w:cs="Arial"/>
          <w:sz w:val="20"/>
          <w:szCs w:val="20"/>
        </w:rPr>
      </w:pPr>
      <w:r w:rsidRPr="00BD199A">
        <w:rPr>
          <w:rFonts w:ascii="Arial" w:hAnsi="Arial" w:cs="Arial"/>
          <w:sz w:val="20"/>
          <w:szCs w:val="20"/>
        </w:rPr>
        <w:t>The Landlord may not consider criminal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6A23DBEB" w14:textId="3BC236C0" w:rsidR="00526442" w:rsidRPr="00BD199A" w:rsidRDefault="00526442" w:rsidP="00526442">
      <w:pPr>
        <w:pStyle w:val="NoSpacing"/>
        <w:numPr>
          <w:ilvl w:val="0"/>
          <w:numId w:val="3"/>
        </w:numPr>
        <w:jc w:val="both"/>
        <w:rPr>
          <w:rFonts w:ascii="Arial" w:hAnsi="Arial" w:cs="Arial"/>
          <w:sz w:val="20"/>
          <w:szCs w:val="20"/>
        </w:rPr>
      </w:pPr>
      <w:r w:rsidRPr="00BD199A">
        <w:rPr>
          <w:rFonts w:ascii="Arial" w:hAnsi="Arial" w:cs="Arial"/>
          <w:sz w:val="20"/>
          <w:szCs w:val="20"/>
        </w:rPr>
        <w:t xml:space="preserve">The Landlord may request in writing that the victim, or a family member on the victim’s behalf, certify that the individual is a victim of abuse and that </w:t>
      </w:r>
      <w:r w:rsidRPr="00BD199A">
        <w:rPr>
          <w:rFonts w:ascii="Arial" w:hAnsi="Arial" w:cs="Arial"/>
          <w:color w:val="000000"/>
          <w:sz w:val="20"/>
          <w:szCs w:val="20"/>
        </w:rPr>
        <w:t>the Certification of Domestic Violence, Dating Violence or Stalking, Form HUD-</w:t>
      </w:r>
      <w:r w:rsidR="00042830">
        <w:rPr>
          <w:rFonts w:ascii="Arial" w:hAnsi="Arial" w:cs="Arial"/>
          <w:color w:val="000000"/>
          <w:sz w:val="20"/>
          <w:szCs w:val="20"/>
        </w:rPr>
        <w:t>5382</w:t>
      </w:r>
      <w:r w:rsidRPr="00BD199A">
        <w:rPr>
          <w:rFonts w:ascii="Arial" w:hAnsi="Arial" w:cs="Arial"/>
          <w:color w:val="000000"/>
          <w:sz w:val="20"/>
          <w:szCs w:val="20"/>
        </w:rPr>
        <w:t>, or other documentation as noted on the certification form, be completed and submitted within 14 business days, or an agreed upon extension date, to receive protection under the VAWA.  Failure to provide the certification or other supporting documentation within the specified timeframe may result in eviction.</w:t>
      </w:r>
    </w:p>
    <w:p w14:paraId="7CB8B0B1" w14:textId="77777777" w:rsidR="00526442" w:rsidRDefault="00526442" w:rsidP="00526442">
      <w:pPr>
        <w:spacing w:after="0"/>
        <w:rPr>
          <w:rFonts w:ascii="Arial" w:hAnsi="Arial" w:cs="Arial"/>
          <w:b/>
          <w:sz w:val="20"/>
          <w:szCs w:val="20"/>
        </w:rPr>
      </w:pPr>
    </w:p>
    <w:p w14:paraId="545F6CD6" w14:textId="77777777" w:rsidR="00526442" w:rsidRDefault="00526442" w:rsidP="00526442">
      <w:pPr>
        <w:spacing w:after="0"/>
        <w:rPr>
          <w:rFonts w:ascii="Arial" w:hAnsi="Arial" w:cs="Arial"/>
          <w:b/>
          <w:sz w:val="20"/>
          <w:szCs w:val="20"/>
        </w:rPr>
      </w:pPr>
    </w:p>
    <w:tbl>
      <w:tblPr>
        <w:tblStyle w:val="TableGrid"/>
        <w:tblW w:w="0" w:type="auto"/>
        <w:tblLook w:val="04A0" w:firstRow="1" w:lastRow="0" w:firstColumn="1" w:lastColumn="0" w:noHBand="0" w:noVBand="1"/>
      </w:tblPr>
      <w:tblGrid>
        <w:gridCol w:w="6655"/>
        <w:gridCol w:w="2695"/>
      </w:tblGrid>
      <w:tr w:rsidR="00526442" w:rsidRPr="00175091" w14:paraId="4FBB11F7" w14:textId="77777777" w:rsidTr="003C11DC">
        <w:trPr>
          <w:cantSplit/>
        </w:trPr>
        <w:tc>
          <w:tcPr>
            <w:tcW w:w="6655" w:type="dxa"/>
          </w:tcPr>
          <w:p w14:paraId="6BDF355E" w14:textId="77777777" w:rsidR="00526442" w:rsidRDefault="00526442" w:rsidP="003C11DC">
            <w:pPr>
              <w:widowControl w:val="0"/>
              <w:spacing w:after="0" w:line="240" w:lineRule="auto"/>
              <w:rPr>
                <w:rFonts w:ascii="Arial" w:hAnsi="Arial" w:cs="Arial"/>
                <w:b/>
                <w:sz w:val="20"/>
                <w:szCs w:val="20"/>
              </w:rPr>
            </w:pPr>
            <w:r>
              <w:rPr>
                <w:rFonts w:ascii="Arial" w:hAnsi="Arial" w:cs="Arial"/>
                <w:b/>
                <w:sz w:val="20"/>
                <w:szCs w:val="20"/>
              </w:rPr>
              <w:t xml:space="preserve">Tenant Signature:  </w:t>
            </w:r>
          </w:p>
          <w:p w14:paraId="6D0F3901" w14:textId="77777777" w:rsidR="00526442" w:rsidRDefault="00526442" w:rsidP="003C11DC">
            <w:pPr>
              <w:widowControl w:val="0"/>
              <w:spacing w:after="0" w:line="240" w:lineRule="auto"/>
              <w:rPr>
                <w:rFonts w:ascii="Arial" w:hAnsi="Arial" w:cs="Arial"/>
                <w:sz w:val="20"/>
                <w:szCs w:val="20"/>
              </w:rPr>
            </w:pPr>
          </w:p>
          <w:p w14:paraId="7C0ABDE4" w14:textId="77777777" w:rsidR="00526442" w:rsidRDefault="00526442" w:rsidP="003C11DC">
            <w:pPr>
              <w:widowControl w:val="0"/>
              <w:spacing w:after="0" w:line="240" w:lineRule="auto"/>
              <w:rPr>
                <w:rFonts w:ascii="Arial" w:hAnsi="Arial" w:cs="Arial"/>
                <w:sz w:val="20"/>
                <w:szCs w:val="20"/>
              </w:rPr>
            </w:pPr>
          </w:p>
        </w:tc>
        <w:tc>
          <w:tcPr>
            <w:tcW w:w="2695" w:type="dxa"/>
          </w:tcPr>
          <w:p w14:paraId="4323CEA3" w14:textId="77777777" w:rsidR="00526442" w:rsidRPr="00364843" w:rsidRDefault="00526442" w:rsidP="003C11DC">
            <w:pPr>
              <w:widowControl w:val="0"/>
              <w:spacing w:after="0" w:line="240" w:lineRule="auto"/>
              <w:rPr>
                <w:rFonts w:ascii="Arial" w:hAnsi="Arial" w:cs="Arial"/>
                <w:b/>
                <w:sz w:val="20"/>
                <w:szCs w:val="20"/>
              </w:rPr>
            </w:pPr>
            <w:r w:rsidRPr="00364843">
              <w:rPr>
                <w:rFonts w:ascii="Arial" w:hAnsi="Arial" w:cs="Arial"/>
                <w:b/>
                <w:sz w:val="20"/>
                <w:szCs w:val="20"/>
              </w:rPr>
              <w:t>Date:</w:t>
            </w:r>
          </w:p>
        </w:tc>
      </w:tr>
      <w:tr w:rsidR="00526442" w:rsidRPr="00175091" w14:paraId="095174D1" w14:textId="77777777" w:rsidTr="003C11DC">
        <w:tc>
          <w:tcPr>
            <w:tcW w:w="6655" w:type="dxa"/>
          </w:tcPr>
          <w:p w14:paraId="56AD06E6" w14:textId="77777777" w:rsidR="00526442" w:rsidRDefault="00526442" w:rsidP="003C11DC">
            <w:pPr>
              <w:widowControl w:val="0"/>
              <w:spacing w:after="0" w:line="240" w:lineRule="auto"/>
              <w:rPr>
                <w:rFonts w:ascii="Arial" w:hAnsi="Arial" w:cs="Arial"/>
                <w:sz w:val="20"/>
                <w:szCs w:val="20"/>
              </w:rPr>
            </w:pPr>
            <w:r>
              <w:rPr>
                <w:rFonts w:ascii="Arial" w:hAnsi="Arial" w:cs="Arial"/>
                <w:b/>
                <w:sz w:val="20"/>
                <w:szCs w:val="20"/>
              </w:rPr>
              <w:t>Landlord Signature:</w:t>
            </w:r>
          </w:p>
          <w:p w14:paraId="46EE7B0C" w14:textId="77777777" w:rsidR="00526442" w:rsidRDefault="00526442" w:rsidP="003C11DC">
            <w:pPr>
              <w:widowControl w:val="0"/>
              <w:spacing w:after="0" w:line="240" w:lineRule="auto"/>
              <w:rPr>
                <w:rFonts w:ascii="Arial" w:hAnsi="Arial" w:cs="Arial"/>
                <w:sz w:val="20"/>
                <w:szCs w:val="20"/>
              </w:rPr>
            </w:pPr>
          </w:p>
          <w:p w14:paraId="45F35EDD" w14:textId="77777777" w:rsidR="00526442" w:rsidRDefault="00526442" w:rsidP="003C11DC">
            <w:pPr>
              <w:widowControl w:val="0"/>
              <w:spacing w:after="0" w:line="240" w:lineRule="auto"/>
              <w:rPr>
                <w:rFonts w:ascii="Arial" w:hAnsi="Arial" w:cs="Arial"/>
                <w:sz w:val="20"/>
                <w:szCs w:val="20"/>
              </w:rPr>
            </w:pPr>
          </w:p>
        </w:tc>
        <w:tc>
          <w:tcPr>
            <w:tcW w:w="2695" w:type="dxa"/>
          </w:tcPr>
          <w:p w14:paraId="248B2685" w14:textId="77777777" w:rsidR="00526442" w:rsidRPr="00364843" w:rsidRDefault="00526442" w:rsidP="003C11DC">
            <w:pPr>
              <w:widowControl w:val="0"/>
              <w:spacing w:after="0" w:line="240" w:lineRule="auto"/>
              <w:rPr>
                <w:rFonts w:ascii="Arial" w:hAnsi="Arial" w:cs="Arial"/>
                <w:b/>
                <w:sz w:val="20"/>
                <w:szCs w:val="20"/>
              </w:rPr>
            </w:pPr>
            <w:r w:rsidRPr="00364843">
              <w:rPr>
                <w:rFonts w:ascii="Arial" w:hAnsi="Arial" w:cs="Arial"/>
                <w:b/>
                <w:sz w:val="20"/>
                <w:szCs w:val="20"/>
              </w:rPr>
              <w:t>Date:</w:t>
            </w:r>
          </w:p>
        </w:tc>
      </w:tr>
    </w:tbl>
    <w:p w14:paraId="14FB27C2" w14:textId="77777777" w:rsidR="00526442" w:rsidRPr="00871CC3" w:rsidRDefault="00526442" w:rsidP="00526442">
      <w:pPr>
        <w:spacing w:after="0"/>
        <w:rPr>
          <w:rFonts w:ascii="Arial" w:hAnsi="Arial" w:cs="Arial"/>
          <w:b/>
          <w:sz w:val="20"/>
          <w:szCs w:val="20"/>
        </w:rPr>
      </w:pPr>
    </w:p>
    <w:p w14:paraId="6FB0A4AB" w14:textId="4C27A1F5" w:rsidR="002774B2" w:rsidRDefault="002774B2" w:rsidP="001C7736">
      <w:pPr>
        <w:spacing w:after="0"/>
        <w:rPr>
          <w:rFonts w:ascii="Arial" w:hAnsi="Arial" w:cs="Arial"/>
          <w:b/>
          <w:sz w:val="20"/>
          <w:szCs w:val="20"/>
        </w:rPr>
      </w:pPr>
    </w:p>
    <w:sectPr w:rsidR="002774B2" w:rsidSect="0090493E">
      <w:footerReference w:type="default" r:id="rId11"/>
      <w:headerReference w:type="first" r:id="rId12"/>
      <w:footerReference w:type="first" r:id="rId13"/>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BD5D" w14:textId="77777777" w:rsidR="00416F17" w:rsidRDefault="00416F17" w:rsidP="006D5305">
      <w:pPr>
        <w:spacing w:after="0" w:line="240" w:lineRule="auto"/>
      </w:pPr>
      <w:r>
        <w:separator/>
      </w:r>
    </w:p>
  </w:endnote>
  <w:endnote w:type="continuationSeparator" w:id="0">
    <w:p w14:paraId="48FD677C" w14:textId="77777777" w:rsidR="00416F17" w:rsidRDefault="00416F17" w:rsidP="006D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3276" w14:textId="0BC5C12E" w:rsidR="00CE7BBA" w:rsidRPr="003C3C06" w:rsidRDefault="00CE7BBA" w:rsidP="00CE7BBA">
    <w:pPr>
      <w:pStyle w:val="Footer"/>
      <w:tabs>
        <w:tab w:val="clear" w:pos="4680"/>
        <w:tab w:val="clear" w:pos="9360"/>
        <w:tab w:val="left" w:pos="2295"/>
      </w:tabs>
      <w:rPr>
        <w:rFonts w:ascii="Arial" w:hAnsi="Arial" w:cs="Arial"/>
        <w:sz w:val="16"/>
        <w:szCs w:val="16"/>
      </w:rPr>
    </w:pPr>
    <w:r>
      <w:rPr>
        <w:noProof/>
      </w:rPr>
      <w:drawing>
        <wp:anchor distT="0" distB="0" distL="114300" distR="114300" simplePos="0" relativeHeight="251665408" behindDoc="1" locked="0" layoutInCell="1" allowOverlap="1" wp14:anchorId="0F2FB8EE" wp14:editId="34D630B1">
          <wp:simplePos x="0" y="0"/>
          <wp:positionH relativeFrom="column">
            <wp:posOffset>5066665</wp:posOffset>
          </wp:positionH>
          <wp:positionV relativeFrom="paragraph">
            <wp:posOffset>-84455</wp:posOffset>
          </wp:positionV>
          <wp:extent cx="265176" cy="283464"/>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 cy="283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MSHDA ESG No. 21 Rental Assistance Agreement (0</w:t>
    </w:r>
    <w:r w:rsidR="00787CFC">
      <w:rPr>
        <w:rFonts w:ascii="Arial" w:hAnsi="Arial" w:cs="Arial"/>
        <w:sz w:val="16"/>
        <w:szCs w:val="16"/>
      </w:rPr>
      <w:t>3</w:t>
    </w:r>
    <w:r>
      <w:rPr>
        <w:rFonts w:ascii="Arial" w:hAnsi="Arial" w:cs="Arial"/>
        <w:sz w:val="16"/>
        <w:szCs w:val="16"/>
      </w:rPr>
      <w:t xml:space="preserve">/2019) </w:t>
    </w:r>
    <w:r w:rsidRPr="003C3C06">
      <w:rPr>
        <w:rFonts w:ascii="Arial" w:hAnsi="Arial" w:cs="Arial"/>
        <w:sz w:val="16"/>
        <w:szCs w:val="16"/>
      </w:rPr>
      <w:ptab w:relativeTo="margin" w:alignment="center" w:leader="none"/>
    </w:r>
    <w:r>
      <w:ptab w:relativeTo="margin" w:alignment="right" w:leader="none"/>
    </w:r>
    <w:r>
      <w:rPr>
        <w:rFonts w:ascii="Arial" w:hAnsi="Arial" w:cs="Arial"/>
        <w:sz w:val="16"/>
        <w:szCs w:val="16"/>
      </w:rPr>
      <w:t xml:space="preserve">Page </w:t>
    </w:r>
    <w:r w:rsidRPr="007149ED">
      <w:rPr>
        <w:rFonts w:ascii="Arial" w:hAnsi="Arial" w:cs="Arial"/>
        <w:b/>
        <w:sz w:val="16"/>
        <w:szCs w:val="16"/>
      </w:rPr>
      <w:fldChar w:fldCharType="begin"/>
    </w:r>
    <w:r w:rsidRPr="007149ED">
      <w:rPr>
        <w:rFonts w:ascii="Arial" w:hAnsi="Arial" w:cs="Arial"/>
        <w:b/>
        <w:sz w:val="16"/>
        <w:szCs w:val="16"/>
      </w:rPr>
      <w:instrText xml:space="preserve"> PAGE  \* Arabic  \* MERGEFORMAT </w:instrText>
    </w:r>
    <w:r w:rsidRPr="007149ED">
      <w:rPr>
        <w:rFonts w:ascii="Arial" w:hAnsi="Arial" w:cs="Arial"/>
        <w:b/>
        <w:sz w:val="16"/>
        <w:szCs w:val="16"/>
      </w:rPr>
      <w:fldChar w:fldCharType="separate"/>
    </w:r>
    <w:r w:rsidR="006618D0">
      <w:rPr>
        <w:rFonts w:ascii="Arial" w:hAnsi="Arial" w:cs="Arial"/>
        <w:b/>
        <w:noProof/>
        <w:sz w:val="16"/>
        <w:szCs w:val="16"/>
      </w:rPr>
      <w:t>2</w:t>
    </w:r>
    <w:r w:rsidRPr="007149ED">
      <w:rPr>
        <w:rFonts w:ascii="Arial" w:hAnsi="Arial" w:cs="Arial"/>
        <w:b/>
        <w:sz w:val="16"/>
        <w:szCs w:val="16"/>
      </w:rPr>
      <w:fldChar w:fldCharType="end"/>
    </w:r>
    <w:r>
      <w:rPr>
        <w:rFonts w:ascii="Arial" w:hAnsi="Arial" w:cs="Arial"/>
        <w:sz w:val="16"/>
        <w:szCs w:val="16"/>
      </w:rPr>
      <w:t xml:space="preserve"> of </w:t>
    </w:r>
    <w:r w:rsidR="009479AB">
      <w:rPr>
        <w:rFonts w:ascii="Arial" w:hAnsi="Arial" w:cs="Arial"/>
        <w:b/>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A576" w14:textId="413733F7" w:rsidR="00CE7BBA" w:rsidRPr="003C3C06" w:rsidRDefault="00CE7BBA" w:rsidP="00CE7BBA">
    <w:pPr>
      <w:pStyle w:val="Footer"/>
      <w:tabs>
        <w:tab w:val="clear" w:pos="4680"/>
        <w:tab w:val="clear" w:pos="9360"/>
        <w:tab w:val="left" w:pos="2295"/>
      </w:tabs>
      <w:rPr>
        <w:rFonts w:ascii="Arial" w:hAnsi="Arial" w:cs="Arial"/>
        <w:sz w:val="16"/>
        <w:szCs w:val="16"/>
      </w:rPr>
    </w:pPr>
    <w:r>
      <w:rPr>
        <w:noProof/>
      </w:rPr>
      <w:drawing>
        <wp:anchor distT="0" distB="0" distL="114300" distR="114300" simplePos="0" relativeHeight="251663360" behindDoc="1" locked="0" layoutInCell="1" allowOverlap="1" wp14:anchorId="02FC815A" wp14:editId="2BFB193C">
          <wp:simplePos x="0" y="0"/>
          <wp:positionH relativeFrom="column">
            <wp:posOffset>5066665</wp:posOffset>
          </wp:positionH>
          <wp:positionV relativeFrom="paragraph">
            <wp:posOffset>-84455</wp:posOffset>
          </wp:positionV>
          <wp:extent cx="265176" cy="2834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 cy="283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MSHDA ESG No. 21 Rental Assistance Agreement (0</w:t>
    </w:r>
    <w:r w:rsidR="00787CFC">
      <w:rPr>
        <w:rFonts w:ascii="Arial" w:hAnsi="Arial" w:cs="Arial"/>
        <w:sz w:val="16"/>
        <w:szCs w:val="16"/>
      </w:rPr>
      <w:t>3</w:t>
    </w:r>
    <w:r>
      <w:rPr>
        <w:rFonts w:ascii="Arial" w:hAnsi="Arial" w:cs="Arial"/>
        <w:sz w:val="16"/>
        <w:szCs w:val="16"/>
      </w:rPr>
      <w:t xml:space="preserve">/2019) </w:t>
    </w:r>
    <w:r w:rsidRPr="003C3C06">
      <w:rPr>
        <w:rFonts w:ascii="Arial" w:hAnsi="Arial" w:cs="Arial"/>
        <w:sz w:val="16"/>
        <w:szCs w:val="16"/>
      </w:rPr>
      <w:ptab w:relativeTo="margin" w:alignment="center" w:leader="none"/>
    </w:r>
    <w:r>
      <w:ptab w:relativeTo="margin" w:alignment="right" w:leader="none"/>
    </w:r>
    <w:r>
      <w:rPr>
        <w:rFonts w:ascii="Arial" w:hAnsi="Arial" w:cs="Arial"/>
        <w:sz w:val="16"/>
        <w:szCs w:val="16"/>
      </w:rPr>
      <w:t xml:space="preserve">Page </w:t>
    </w:r>
    <w:r w:rsidRPr="007149ED">
      <w:rPr>
        <w:rFonts w:ascii="Arial" w:hAnsi="Arial" w:cs="Arial"/>
        <w:b/>
        <w:sz w:val="16"/>
        <w:szCs w:val="16"/>
      </w:rPr>
      <w:fldChar w:fldCharType="begin"/>
    </w:r>
    <w:r w:rsidRPr="007149ED">
      <w:rPr>
        <w:rFonts w:ascii="Arial" w:hAnsi="Arial" w:cs="Arial"/>
        <w:b/>
        <w:sz w:val="16"/>
        <w:szCs w:val="16"/>
      </w:rPr>
      <w:instrText xml:space="preserve"> PAGE  \* Arabic  \* MERGEFORMAT </w:instrText>
    </w:r>
    <w:r w:rsidRPr="007149ED">
      <w:rPr>
        <w:rFonts w:ascii="Arial" w:hAnsi="Arial" w:cs="Arial"/>
        <w:b/>
        <w:sz w:val="16"/>
        <w:szCs w:val="16"/>
      </w:rPr>
      <w:fldChar w:fldCharType="separate"/>
    </w:r>
    <w:r w:rsidR="006618D0">
      <w:rPr>
        <w:rFonts w:ascii="Arial" w:hAnsi="Arial" w:cs="Arial"/>
        <w:b/>
        <w:noProof/>
        <w:sz w:val="16"/>
        <w:szCs w:val="16"/>
      </w:rPr>
      <w:t>1</w:t>
    </w:r>
    <w:r w:rsidRPr="007149ED">
      <w:rPr>
        <w:rFonts w:ascii="Arial" w:hAnsi="Arial" w:cs="Arial"/>
        <w:b/>
        <w:sz w:val="16"/>
        <w:szCs w:val="16"/>
      </w:rPr>
      <w:fldChar w:fldCharType="end"/>
    </w:r>
    <w:r>
      <w:rPr>
        <w:rFonts w:ascii="Arial" w:hAnsi="Arial" w:cs="Arial"/>
        <w:sz w:val="16"/>
        <w:szCs w:val="16"/>
      </w:rPr>
      <w:t xml:space="preserve"> of </w:t>
    </w:r>
    <w:r w:rsidR="009479AB">
      <w:rPr>
        <w:rFonts w:ascii="Arial" w:hAnsi="Arial" w:cs="Arial"/>
        <w:b/>
        <w:sz w:val="16"/>
        <w:szCs w:val="16"/>
      </w:rPr>
      <w:t>2</w:t>
    </w:r>
    <w:r>
      <w:rP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E8F0" w14:textId="77777777" w:rsidR="00CE7BBA" w:rsidRPr="003C3C06" w:rsidRDefault="00CE7BBA" w:rsidP="00CE7BBA">
    <w:pPr>
      <w:pStyle w:val="Footer"/>
      <w:tabs>
        <w:tab w:val="clear" w:pos="4680"/>
        <w:tab w:val="clear" w:pos="9360"/>
        <w:tab w:val="left" w:pos="2295"/>
      </w:tabs>
      <w:rPr>
        <w:rFonts w:ascii="Arial" w:hAnsi="Arial" w:cs="Arial"/>
        <w:sz w:val="16"/>
        <w:szCs w:val="16"/>
      </w:rPr>
    </w:pPr>
    <w:r>
      <w:rPr>
        <w:noProof/>
      </w:rPr>
      <w:drawing>
        <wp:anchor distT="0" distB="0" distL="114300" distR="114300" simplePos="0" relativeHeight="251670528" behindDoc="1" locked="0" layoutInCell="1" allowOverlap="1" wp14:anchorId="55A3E6A6" wp14:editId="0BD4599B">
          <wp:simplePos x="0" y="0"/>
          <wp:positionH relativeFrom="column">
            <wp:posOffset>5066665</wp:posOffset>
          </wp:positionH>
          <wp:positionV relativeFrom="paragraph">
            <wp:posOffset>-84455</wp:posOffset>
          </wp:positionV>
          <wp:extent cx="265176" cy="283464"/>
          <wp:effectExtent l="0" t="0" r="190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 cy="283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MSHDA ESG No. 21 Rental Assistance Agreement (0</w:t>
    </w:r>
    <w:r w:rsidR="00787CFC">
      <w:rPr>
        <w:rFonts w:ascii="Arial" w:hAnsi="Arial" w:cs="Arial"/>
        <w:sz w:val="16"/>
        <w:szCs w:val="16"/>
      </w:rPr>
      <w:t>3</w:t>
    </w:r>
    <w:r>
      <w:rPr>
        <w:rFonts w:ascii="Arial" w:hAnsi="Arial" w:cs="Arial"/>
        <w:sz w:val="16"/>
        <w:szCs w:val="16"/>
      </w:rPr>
      <w:t xml:space="preserve">/2019) </w:t>
    </w:r>
    <w:r w:rsidRPr="003C3C06">
      <w:rPr>
        <w:rFonts w:ascii="Arial" w:hAnsi="Arial" w:cs="Arial"/>
        <w:sz w:val="16"/>
        <w:szCs w:val="16"/>
      </w:rPr>
      <w:ptab w:relativeTo="margin" w:alignment="center" w:leader="none"/>
    </w:r>
    <w:r>
      <w:ptab w:relativeTo="margin" w:alignment="right" w:leader="none"/>
    </w:r>
    <w:r>
      <w:rPr>
        <w:rFonts w:ascii="Arial" w:hAnsi="Arial" w:cs="Arial"/>
        <w:sz w:val="16"/>
        <w:szCs w:val="16"/>
      </w:rPr>
      <w:t xml:space="preserve">Page </w:t>
    </w:r>
    <w:r w:rsidRPr="007149ED">
      <w:rPr>
        <w:rFonts w:ascii="Arial" w:hAnsi="Arial" w:cs="Arial"/>
        <w:b/>
        <w:sz w:val="16"/>
        <w:szCs w:val="16"/>
      </w:rPr>
      <w:fldChar w:fldCharType="begin"/>
    </w:r>
    <w:r w:rsidRPr="007149ED">
      <w:rPr>
        <w:rFonts w:ascii="Arial" w:hAnsi="Arial" w:cs="Arial"/>
        <w:b/>
        <w:sz w:val="16"/>
        <w:szCs w:val="16"/>
      </w:rPr>
      <w:instrText xml:space="preserve"> PAGE  \* Arabic  \* MERGEFORMAT </w:instrText>
    </w:r>
    <w:r w:rsidRPr="007149ED">
      <w:rPr>
        <w:rFonts w:ascii="Arial" w:hAnsi="Arial" w:cs="Arial"/>
        <w:b/>
        <w:sz w:val="16"/>
        <w:szCs w:val="16"/>
      </w:rPr>
      <w:fldChar w:fldCharType="separate"/>
    </w:r>
    <w:r>
      <w:rPr>
        <w:rFonts w:ascii="Arial" w:hAnsi="Arial" w:cs="Arial"/>
        <w:b/>
        <w:sz w:val="16"/>
        <w:szCs w:val="16"/>
      </w:rPr>
      <w:t>1</w:t>
    </w:r>
    <w:r w:rsidRPr="007149ED">
      <w:rPr>
        <w:rFonts w:ascii="Arial" w:hAnsi="Arial" w:cs="Arial"/>
        <w:b/>
        <w:sz w:val="16"/>
        <w:szCs w:val="16"/>
      </w:rPr>
      <w:fldChar w:fldCharType="end"/>
    </w:r>
    <w:r>
      <w:rPr>
        <w:rFonts w:ascii="Arial" w:hAnsi="Arial" w:cs="Arial"/>
        <w:sz w:val="16"/>
        <w:szCs w:val="16"/>
      </w:rPr>
      <w:t xml:space="preserve"> of </w:t>
    </w:r>
    <w:r w:rsidRPr="007149ED">
      <w:rPr>
        <w:rFonts w:ascii="Arial" w:hAnsi="Arial" w:cs="Arial"/>
        <w:b/>
        <w:sz w:val="16"/>
        <w:szCs w:val="16"/>
      </w:rPr>
      <w:fldChar w:fldCharType="begin"/>
    </w:r>
    <w:r w:rsidRPr="007149ED">
      <w:rPr>
        <w:rFonts w:ascii="Arial" w:hAnsi="Arial" w:cs="Arial"/>
        <w:b/>
        <w:sz w:val="16"/>
        <w:szCs w:val="16"/>
      </w:rPr>
      <w:instrText xml:space="preserve"> NUMPAGES  \* Arabic  \* MERGEFORMAT </w:instrText>
    </w:r>
    <w:r w:rsidRPr="007149ED">
      <w:rPr>
        <w:rFonts w:ascii="Arial" w:hAnsi="Arial" w:cs="Arial"/>
        <w:b/>
        <w:sz w:val="16"/>
        <w:szCs w:val="16"/>
      </w:rPr>
      <w:fldChar w:fldCharType="separate"/>
    </w:r>
    <w:r>
      <w:rPr>
        <w:rFonts w:ascii="Arial" w:hAnsi="Arial" w:cs="Arial"/>
        <w:b/>
        <w:sz w:val="16"/>
        <w:szCs w:val="16"/>
      </w:rPr>
      <w:t>5</w:t>
    </w:r>
    <w:r w:rsidRPr="007149ED">
      <w:rPr>
        <w:rFonts w:ascii="Arial" w:hAnsi="Arial" w:cs="Arial"/>
        <w:b/>
        <w:sz w:val="16"/>
        <w:szCs w:val="16"/>
      </w:rPr>
      <w:fldChar w:fldCharType="end"/>
    </w:r>
    <w:r>
      <w:rPr>
        <w:rFonts w:ascii="Arial" w:hAnsi="Arial" w:cs="Arial"/>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5DCA" w14:textId="136DD466" w:rsidR="00CE7BBA" w:rsidRDefault="0090493E" w:rsidP="0090493E">
    <w:pPr>
      <w:pStyle w:val="Footer"/>
      <w:tabs>
        <w:tab w:val="clear" w:pos="4680"/>
        <w:tab w:val="clear" w:pos="9360"/>
        <w:tab w:val="left" w:pos="2295"/>
      </w:tabs>
      <w:jc w:val="right"/>
      <w:rPr>
        <w:rFonts w:ascii="Arial" w:hAnsi="Arial" w:cs="Arial"/>
        <w:sz w:val="16"/>
        <w:szCs w:val="16"/>
      </w:rPr>
    </w:pPr>
    <w:r w:rsidRPr="003C3C06">
      <w:rPr>
        <w:rFonts w:ascii="Arial" w:hAnsi="Arial" w:cs="Arial"/>
        <w:sz w:val="16"/>
        <w:szCs w:val="16"/>
      </w:rPr>
      <w:t xml:space="preserve"> </w:t>
    </w:r>
    <w:r w:rsidR="00CE7BBA" w:rsidRPr="003C3C06">
      <w:rPr>
        <w:rFonts w:ascii="Arial" w:hAnsi="Arial" w:cs="Arial"/>
        <w:sz w:val="16"/>
        <w:szCs w:val="16"/>
      </w:rPr>
      <w:ptab w:relativeTo="margin" w:alignment="center" w:leader="none"/>
    </w:r>
    <w:r w:rsidR="00CE7BBA">
      <w:ptab w:relativeTo="margin" w:alignment="right" w:leader="none"/>
    </w:r>
    <w:r>
      <w:rPr>
        <w:rFonts w:ascii="Arial" w:hAnsi="Arial" w:cs="Arial"/>
        <w:sz w:val="16"/>
        <w:szCs w:val="16"/>
      </w:rPr>
      <w:t>Form HUD-91067</w:t>
    </w:r>
  </w:p>
  <w:p w14:paraId="777A0A1E" w14:textId="2D887EF7" w:rsidR="0090493E" w:rsidRPr="003C3C06" w:rsidRDefault="0090493E" w:rsidP="0090493E">
    <w:pPr>
      <w:pStyle w:val="Footer"/>
      <w:tabs>
        <w:tab w:val="clear" w:pos="4680"/>
        <w:tab w:val="clear" w:pos="9360"/>
        <w:tab w:val="left" w:pos="2295"/>
      </w:tabs>
      <w:jc w:val="right"/>
      <w:rPr>
        <w:rFonts w:ascii="Arial" w:hAnsi="Arial" w:cs="Arial"/>
        <w:sz w:val="16"/>
        <w:szCs w:val="16"/>
      </w:rPr>
    </w:pP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9/2008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DFCBA" w14:textId="77777777" w:rsidR="00416F17" w:rsidRDefault="00416F17" w:rsidP="006D5305">
      <w:pPr>
        <w:spacing w:after="0" w:line="240" w:lineRule="auto"/>
      </w:pPr>
      <w:r>
        <w:separator/>
      </w:r>
    </w:p>
  </w:footnote>
  <w:footnote w:type="continuationSeparator" w:id="0">
    <w:p w14:paraId="00F70877" w14:textId="77777777" w:rsidR="00416F17" w:rsidRDefault="00416F17" w:rsidP="006D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Look w:val="04A0" w:firstRow="1" w:lastRow="0" w:firstColumn="1" w:lastColumn="0" w:noHBand="0" w:noVBand="1"/>
    </w:tblPr>
    <w:tblGrid>
      <w:gridCol w:w="4429"/>
      <w:gridCol w:w="5471"/>
    </w:tblGrid>
    <w:tr w:rsidR="00D468FF" w14:paraId="3119A27D" w14:textId="77777777" w:rsidTr="001338AE">
      <w:trPr>
        <w:trHeight w:val="998"/>
        <w:jc w:val="center"/>
      </w:trPr>
      <w:tc>
        <w:tcPr>
          <w:tcW w:w="4266" w:type="dxa"/>
          <w:tcBorders>
            <w:top w:val="nil"/>
            <w:left w:val="nil"/>
            <w:bottom w:val="single" w:sz="4" w:space="0" w:color="FFFFFF" w:themeColor="background1"/>
            <w:right w:val="single" w:sz="4" w:space="0" w:color="FFFFFF" w:themeColor="background1"/>
          </w:tcBorders>
          <w:vAlign w:val="center"/>
        </w:tcPr>
        <w:p w14:paraId="515A69AD" w14:textId="77777777" w:rsidR="00D468FF" w:rsidRDefault="00D468FF" w:rsidP="00D468FF">
          <w:pPr>
            <w:pStyle w:val="Header"/>
            <w:ind w:left="162"/>
            <w:rPr>
              <w:rFonts w:ascii="Arial" w:hAnsi="Arial" w:cs="Arial"/>
              <w:b/>
              <w:sz w:val="28"/>
              <w:szCs w:val="28"/>
            </w:rPr>
          </w:pPr>
          <w:r>
            <w:rPr>
              <w:rFonts w:ascii="Arial" w:hAnsi="Arial" w:cs="Arial"/>
              <w:b/>
              <w:noProof/>
              <w:sz w:val="20"/>
              <w:szCs w:val="20"/>
            </w:rPr>
            <w:drawing>
              <wp:inline distT="0" distB="0" distL="0" distR="0" wp14:anchorId="78C77133" wp14:editId="164EBB2C">
                <wp:extent cx="2567380" cy="53615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m8\Desktop\New folder (5)\MSHDA_Black Horizontal-TM.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67380" cy="536151"/>
                        </a:xfrm>
                        <a:prstGeom prst="rect">
                          <a:avLst/>
                        </a:prstGeom>
                        <a:noFill/>
                        <a:ln>
                          <a:noFill/>
                        </a:ln>
                      </pic:spPr>
                    </pic:pic>
                  </a:graphicData>
                </a:graphic>
              </wp:inline>
            </w:drawing>
          </w:r>
        </w:p>
      </w:tc>
      <w:tc>
        <w:tcPr>
          <w:tcW w:w="5634" w:type="dxa"/>
          <w:tcBorders>
            <w:top w:val="nil"/>
            <w:left w:val="single" w:sz="4" w:space="0" w:color="FFFFFF" w:themeColor="background1"/>
            <w:bottom w:val="single" w:sz="4" w:space="0" w:color="FFFFFF" w:themeColor="background1"/>
            <w:right w:val="nil"/>
          </w:tcBorders>
          <w:vAlign w:val="center"/>
        </w:tcPr>
        <w:p w14:paraId="1494EF83" w14:textId="77777777" w:rsidR="00D468FF" w:rsidRPr="00175091" w:rsidRDefault="00D468FF" w:rsidP="00D468FF">
          <w:pPr>
            <w:pStyle w:val="Header"/>
            <w:jc w:val="center"/>
            <w:rPr>
              <w:rFonts w:ascii="Arial" w:hAnsi="Arial" w:cs="Arial"/>
              <w:b/>
              <w:sz w:val="20"/>
              <w:szCs w:val="20"/>
            </w:rPr>
          </w:pPr>
          <w:r w:rsidRPr="00175091">
            <w:rPr>
              <w:rFonts w:ascii="Arial" w:hAnsi="Arial" w:cs="Arial"/>
              <w:b/>
              <w:sz w:val="20"/>
              <w:szCs w:val="20"/>
            </w:rPr>
            <w:t>EMERGENCY SOLUTIONS GRANT</w:t>
          </w:r>
        </w:p>
        <w:p w14:paraId="30B52A04" w14:textId="407163D4" w:rsidR="00D468FF" w:rsidRPr="00537946" w:rsidRDefault="0036677D" w:rsidP="00D468FF">
          <w:pPr>
            <w:pStyle w:val="Header"/>
            <w:jc w:val="center"/>
            <w:rPr>
              <w:rFonts w:ascii="Times New Roman" w:hAnsi="Times New Roman"/>
              <w:b/>
              <w:sz w:val="28"/>
              <w:szCs w:val="28"/>
            </w:rPr>
          </w:pPr>
          <w:r>
            <w:rPr>
              <w:rFonts w:ascii="Arial" w:hAnsi="Arial" w:cs="Arial"/>
              <w:b/>
              <w:sz w:val="28"/>
              <w:szCs w:val="28"/>
            </w:rPr>
            <w:t>RENTAL ASSISTANCE AGREEMENT</w:t>
          </w:r>
        </w:p>
      </w:tc>
    </w:tr>
  </w:tbl>
  <w:p w14:paraId="21C21B3D" w14:textId="77777777" w:rsidR="0056230D" w:rsidRPr="005F25A0" w:rsidRDefault="0056230D" w:rsidP="00D468FF">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ADCC" w14:textId="05DA8B3A" w:rsidR="0056230D" w:rsidRPr="0090493E" w:rsidRDefault="0090493E" w:rsidP="0090493E">
    <w:pPr>
      <w:pStyle w:val="Header"/>
      <w:rPr>
        <w:rFonts w:ascii="Arial" w:hAnsi="Arial" w:cs="Arial"/>
        <w:sz w:val="18"/>
        <w:szCs w:val="18"/>
      </w:rPr>
    </w:pPr>
    <w:r w:rsidRPr="0090493E">
      <w:rPr>
        <w:rFonts w:ascii="Arial" w:hAnsi="Arial" w:cs="Arial"/>
        <w:sz w:val="18"/>
        <w:szCs w:val="18"/>
      </w:rPr>
      <w:t>VIOLENCE, DATING VIOLENCE</w:t>
    </w:r>
    <w:r w:rsidRPr="0090493E">
      <w:rPr>
        <w:rFonts w:ascii="Arial" w:hAnsi="Arial" w:cs="Arial"/>
        <w:sz w:val="18"/>
        <w:szCs w:val="18"/>
      </w:rPr>
      <w:ptab w:relativeTo="margin" w:alignment="center" w:leader="none"/>
    </w:r>
    <w:r w:rsidRPr="0090493E">
      <w:rPr>
        <w:rFonts w:ascii="Arial" w:hAnsi="Arial" w:cs="Arial"/>
        <w:sz w:val="18"/>
        <w:szCs w:val="18"/>
      </w:rPr>
      <w:t>U.S. Department of Housing</w:t>
    </w:r>
    <w:r w:rsidRPr="0090493E">
      <w:rPr>
        <w:rFonts w:ascii="Arial" w:hAnsi="Arial" w:cs="Arial"/>
        <w:sz w:val="18"/>
        <w:szCs w:val="18"/>
      </w:rPr>
      <w:ptab w:relativeTo="margin" w:alignment="right" w:leader="none"/>
    </w:r>
    <w:r w:rsidRPr="0090493E">
      <w:rPr>
        <w:rFonts w:ascii="Arial" w:hAnsi="Arial" w:cs="Arial"/>
        <w:sz w:val="18"/>
        <w:szCs w:val="18"/>
      </w:rPr>
      <w:t>OMB Approval No. 2502-0204</w:t>
    </w:r>
  </w:p>
  <w:p w14:paraId="5152DF63" w14:textId="6EECC16F" w:rsidR="0090493E" w:rsidRPr="0090493E" w:rsidRDefault="0090493E" w:rsidP="0090493E">
    <w:pPr>
      <w:pStyle w:val="Header"/>
      <w:rPr>
        <w:rFonts w:ascii="Arial" w:hAnsi="Arial" w:cs="Arial"/>
        <w:sz w:val="18"/>
        <w:szCs w:val="18"/>
      </w:rPr>
    </w:pPr>
    <w:r w:rsidRPr="0090493E">
      <w:rPr>
        <w:rFonts w:ascii="Arial" w:hAnsi="Arial" w:cs="Arial"/>
        <w:sz w:val="18"/>
        <w:szCs w:val="18"/>
      </w:rPr>
      <w:t>OR STALKING</w:t>
    </w:r>
    <w:r w:rsidRPr="0090493E">
      <w:rPr>
        <w:rFonts w:ascii="Arial" w:hAnsi="Arial" w:cs="Arial"/>
        <w:sz w:val="18"/>
        <w:szCs w:val="18"/>
      </w:rPr>
      <w:tab/>
      <w:t>and Urban Development</w:t>
    </w:r>
    <w:r w:rsidRPr="0090493E">
      <w:rPr>
        <w:rFonts w:ascii="Arial" w:hAnsi="Arial" w:cs="Arial"/>
        <w:sz w:val="18"/>
        <w:szCs w:val="18"/>
      </w:rPr>
      <w:tab/>
    </w:r>
  </w:p>
  <w:p w14:paraId="30B3FFE8" w14:textId="519AB7DC" w:rsidR="0090493E" w:rsidRPr="0090493E" w:rsidRDefault="0090493E" w:rsidP="0090493E">
    <w:pPr>
      <w:pStyle w:val="Header"/>
      <w:rPr>
        <w:rFonts w:ascii="Arial" w:hAnsi="Arial" w:cs="Arial"/>
        <w:sz w:val="18"/>
        <w:szCs w:val="18"/>
      </w:rPr>
    </w:pPr>
    <w:r w:rsidRPr="0090493E">
      <w:rPr>
        <w:rFonts w:ascii="Arial" w:hAnsi="Arial" w:cs="Arial"/>
        <w:sz w:val="18"/>
        <w:szCs w:val="18"/>
      </w:rPr>
      <w:tab/>
      <w:t>Office of Housing</w:t>
    </w:r>
  </w:p>
  <w:p w14:paraId="1D516E9C" w14:textId="77777777" w:rsidR="0090493E" w:rsidRPr="0090493E" w:rsidRDefault="0090493E" w:rsidP="00904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74809"/>
    <w:multiLevelType w:val="hybridMultilevel"/>
    <w:tmpl w:val="AAC8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35D18"/>
    <w:multiLevelType w:val="hybridMultilevel"/>
    <w:tmpl w:val="51C2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67DC9"/>
    <w:multiLevelType w:val="hybridMultilevel"/>
    <w:tmpl w:val="D7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oNotTrackFormatting/>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7F"/>
    <w:rsid w:val="00002E6D"/>
    <w:rsid w:val="00011049"/>
    <w:rsid w:val="00017C4E"/>
    <w:rsid w:val="00020ECB"/>
    <w:rsid w:val="000247F9"/>
    <w:rsid w:val="00025078"/>
    <w:rsid w:val="000278FE"/>
    <w:rsid w:val="00032CF2"/>
    <w:rsid w:val="000358EF"/>
    <w:rsid w:val="0004018C"/>
    <w:rsid w:val="00042830"/>
    <w:rsid w:val="00051FF5"/>
    <w:rsid w:val="00056297"/>
    <w:rsid w:val="000563D5"/>
    <w:rsid w:val="00056A10"/>
    <w:rsid w:val="00060179"/>
    <w:rsid w:val="000606ED"/>
    <w:rsid w:val="00062A20"/>
    <w:rsid w:val="00064EDC"/>
    <w:rsid w:val="000672A4"/>
    <w:rsid w:val="00067A59"/>
    <w:rsid w:val="000710B6"/>
    <w:rsid w:val="000741D0"/>
    <w:rsid w:val="00074C07"/>
    <w:rsid w:val="00077D61"/>
    <w:rsid w:val="000836DF"/>
    <w:rsid w:val="000871F5"/>
    <w:rsid w:val="0009477C"/>
    <w:rsid w:val="00097511"/>
    <w:rsid w:val="000A2D4A"/>
    <w:rsid w:val="000A3A02"/>
    <w:rsid w:val="000A5635"/>
    <w:rsid w:val="000A601E"/>
    <w:rsid w:val="000B4634"/>
    <w:rsid w:val="000B5048"/>
    <w:rsid w:val="000B6095"/>
    <w:rsid w:val="000B7D3B"/>
    <w:rsid w:val="000C6C9E"/>
    <w:rsid w:val="000C714A"/>
    <w:rsid w:val="000D19D9"/>
    <w:rsid w:val="000D6717"/>
    <w:rsid w:val="000E1C1E"/>
    <w:rsid w:val="000E4BD6"/>
    <w:rsid w:val="000E6BC2"/>
    <w:rsid w:val="000F047E"/>
    <w:rsid w:val="000F6B91"/>
    <w:rsid w:val="000F7F29"/>
    <w:rsid w:val="001034F7"/>
    <w:rsid w:val="001038A9"/>
    <w:rsid w:val="00106B83"/>
    <w:rsid w:val="001113CD"/>
    <w:rsid w:val="001129B5"/>
    <w:rsid w:val="00112E9F"/>
    <w:rsid w:val="00117475"/>
    <w:rsid w:val="00120ABF"/>
    <w:rsid w:val="0012436E"/>
    <w:rsid w:val="00130C15"/>
    <w:rsid w:val="00131FE1"/>
    <w:rsid w:val="00132D96"/>
    <w:rsid w:val="00134691"/>
    <w:rsid w:val="001413D5"/>
    <w:rsid w:val="00147DFD"/>
    <w:rsid w:val="00147E3E"/>
    <w:rsid w:val="00151BD1"/>
    <w:rsid w:val="001605DC"/>
    <w:rsid w:val="00161EC9"/>
    <w:rsid w:val="00165491"/>
    <w:rsid w:val="00166DD3"/>
    <w:rsid w:val="00170E66"/>
    <w:rsid w:val="001715B0"/>
    <w:rsid w:val="00171C93"/>
    <w:rsid w:val="00172FED"/>
    <w:rsid w:val="00175091"/>
    <w:rsid w:val="00180056"/>
    <w:rsid w:val="00181DD2"/>
    <w:rsid w:val="0019397A"/>
    <w:rsid w:val="001954EF"/>
    <w:rsid w:val="0019702F"/>
    <w:rsid w:val="001A14A3"/>
    <w:rsid w:val="001A1DDA"/>
    <w:rsid w:val="001A4DEF"/>
    <w:rsid w:val="001A519D"/>
    <w:rsid w:val="001A5E28"/>
    <w:rsid w:val="001A6A6B"/>
    <w:rsid w:val="001A6AC4"/>
    <w:rsid w:val="001B59AA"/>
    <w:rsid w:val="001B7172"/>
    <w:rsid w:val="001C0658"/>
    <w:rsid w:val="001C073C"/>
    <w:rsid w:val="001C1FE5"/>
    <w:rsid w:val="001C2899"/>
    <w:rsid w:val="001C289C"/>
    <w:rsid w:val="001C2E3D"/>
    <w:rsid w:val="001C3025"/>
    <w:rsid w:val="001C3672"/>
    <w:rsid w:val="001C4AE5"/>
    <w:rsid w:val="001C584B"/>
    <w:rsid w:val="001C7736"/>
    <w:rsid w:val="001C7BA2"/>
    <w:rsid w:val="001D686A"/>
    <w:rsid w:val="001D6E73"/>
    <w:rsid w:val="001D6FB4"/>
    <w:rsid w:val="001D73FA"/>
    <w:rsid w:val="001D7550"/>
    <w:rsid w:val="001E0655"/>
    <w:rsid w:val="001E6BB6"/>
    <w:rsid w:val="001E751D"/>
    <w:rsid w:val="001F2804"/>
    <w:rsid w:val="001F5209"/>
    <w:rsid w:val="001F6029"/>
    <w:rsid w:val="001F66D6"/>
    <w:rsid w:val="001F670B"/>
    <w:rsid w:val="001F797C"/>
    <w:rsid w:val="00200BE8"/>
    <w:rsid w:val="00201062"/>
    <w:rsid w:val="00201D07"/>
    <w:rsid w:val="0020249D"/>
    <w:rsid w:val="00204896"/>
    <w:rsid w:val="002075EA"/>
    <w:rsid w:val="00212AB9"/>
    <w:rsid w:val="00214BFD"/>
    <w:rsid w:val="00216B1F"/>
    <w:rsid w:val="0021756F"/>
    <w:rsid w:val="00223CFB"/>
    <w:rsid w:val="00223F7C"/>
    <w:rsid w:val="00233656"/>
    <w:rsid w:val="002360A9"/>
    <w:rsid w:val="002374FC"/>
    <w:rsid w:val="002414E4"/>
    <w:rsid w:val="00246C3E"/>
    <w:rsid w:val="00251917"/>
    <w:rsid w:val="00253032"/>
    <w:rsid w:val="002547C1"/>
    <w:rsid w:val="002553BE"/>
    <w:rsid w:val="0025659F"/>
    <w:rsid w:val="00256936"/>
    <w:rsid w:val="002625C1"/>
    <w:rsid w:val="00264F31"/>
    <w:rsid w:val="00267CA5"/>
    <w:rsid w:val="002704F0"/>
    <w:rsid w:val="002766EF"/>
    <w:rsid w:val="002774B2"/>
    <w:rsid w:val="00282638"/>
    <w:rsid w:val="002843E5"/>
    <w:rsid w:val="0028457F"/>
    <w:rsid w:val="0028654A"/>
    <w:rsid w:val="00292F03"/>
    <w:rsid w:val="00295554"/>
    <w:rsid w:val="002955AF"/>
    <w:rsid w:val="00297AE5"/>
    <w:rsid w:val="00297C56"/>
    <w:rsid w:val="002A0A8A"/>
    <w:rsid w:val="002A14DA"/>
    <w:rsid w:val="002A6539"/>
    <w:rsid w:val="002A74AE"/>
    <w:rsid w:val="002A7ABF"/>
    <w:rsid w:val="002B0730"/>
    <w:rsid w:val="002B177D"/>
    <w:rsid w:val="002B4B37"/>
    <w:rsid w:val="002B6344"/>
    <w:rsid w:val="002B785F"/>
    <w:rsid w:val="002C134F"/>
    <w:rsid w:val="002C384B"/>
    <w:rsid w:val="002C3A22"/>
    <w:rsid w:val="002C5880"/>
    <w:rsid w:val="002C6057"/>
    <w:rsid w:val="002D1ED7"/>
    <w:rsid w:val="002D29CF"/>
    <w:rsid w:val="002D3BB5"/>
    <w:rsid w:val="002F05FF"/>
    <w:rsid w:val="002F24DA"/>
    <w:rsid w:val="002F2F3A"/>
    <w:rsid w:val="00302177"/>
    <w:rsid w:val="00302A2E"/>
    <w:rsid w:val="00302CFD"/>
    <w:rsid w:val="0030422F"/>
    <w:rsid w:val="0030538F"/>
    <w:rsid w:val="003114A2"/>
    <w:rsid w:val="00312783"/>
    <w:rsid w:val="00312F02"/>
    <w:rsid w:val="00314D38"/>
    <w:rsid w:val="00314F01"/>
    <w:rsid w:val="00316605"/>
    <w:rsid w:val="00333E9E"/>
    <w:rsid w:val="00351711"/>
    <w:rsid w:val="00354AED"/>
    <w:rsid w:val="00355BC4"/>
    <w:rsid w:val="00355C48"/>
    <w:rsid w:val="00360795"/>
    <w:rsid w:val="00363FC4"/>
    <w:rsid w:val="00364727"/>
    <w:rsid w:val="00364843"/>
    <w:rsid w:val="0036677D"/>
    <w:rsid w:val="003714DE"/>
    <w:rsid w:val="00377588"/>
    <w:rsid w:val="00377FB8"/>
    <w:rsid w:val="00383EA8"/>
    <w:rsid w:val="003858E7"/>
    <w:rsid w:val="00385A94"/>
    <w:rsid w:val="00386613"/>
    <w:rsid w:val="00390DAB"/>
    <w:rsid w:val="00391B13"/>
    <w:rsid w:val="003923BB"/>
    <w:rsid w:val="00393C5A"/>
    <w:rsid w:val="0039507E"/>
    <w:rsid w:val="003960A1"/>
    <w:rsid w:val="003A03EA"/>
    <w:rsid w:val="003A0C6D"/>
    <w:rsid w:val="003A1732"/>
    <w:rsid w:val="003A4375"/>
    <w:rsid w:val="003A47FF"/>
    <w:rsid w:val="003A4AB4"/>
    <w:rsid w:val="003A523A"/>
    <w:rsid w:val="003B0850"/>
    <w:rsid w:val="003B5A4F"/>
    <w:rsid w:val="003B62F6"/>
    <w:rsid w:val="003B737B"/>
    <w:rsid w:val="003C0637"/>
    <w:rsid w:val="003C3C06"/>
    <w:rsid w:val="003C482D"/>
    <w:rsid w:val="003C7A5F"/>
    <w:rsid w:val="003D19DA"/>
    <w:rsid w:val="003D1DED"/>
    <w:rsid w:val="003D2864"/>
    <w:rsid w:val="003D4072"/>
    <w:rsid w:val="003D5629"/>
    <w:rsid w:val="003E1886"/>
    <w:rsid w:val="003E430F"/>
    <w:rsid w:val="003F213C"/>
    <w:rsid w:val="003F4857"/>
    <w:rsid w:val="003F52C8"/>
    <w:rsid w:val="00400720"/>
    <w:rsid w:val="00402A32"/>
    <w:rsid w:val="004045C9"/>
    <w:rsid w:val="00404EEC"/>
    <w:rsid w:val="00410545"/>
    <w:rsid w:val="00411FE5"/>
    <w:rsid w:val="00416F17"/>
    <w:rsid w:val="00420DB9"/>
    <w:rsid w:val="004212F8"/>
    <w:rsid w:val="00427190"/>
    <w:rsid w:val="00430176"/>
    <w:rsid w:val="00431FD7"/>
    <w:rsid w:val="00435E61"/>
    <w:rsid w:val="00437860"/>
    <w:rsid w:val="00440EB5"/>
    <w:rsid w:val="00441B7E"/>
    <w:rsid w:val="00443331"/>
    <w:rsid w:val="00450CC6"/>
    <w:rsid w:val="00452C14"/>
    <w:rsid w:val="00452EAB"/>
    <w:rsid w:val="00455B20"/>
    <w:rsid w:val="004600DD"/>
    <w:rsid w:val="00461B58"/>
    <w:rsid w:val="0046396E"/>
    <w:rsid w:val="00471A7D"/>
    <w:rsid w:val="004766EC"/>
    <w:rsid w:val="004768BF"/>
    <w:rsid w:val="00476E42"/>
    <w:rsid w:val="00476ED9"/>
    <w:rsid w:val="00477EE8"/>
    <w:rsid w:val="00482D8F"/>
    <w:rsid w:val="00484DD7"/>
    <w:rsid w:val="0048599E"/>
    <w:rsid w:val="00486612"/>
    <w:rsid w:val="00486F71"/>
    <w:rsid w:val="00496737"/>
    <w:rsid w:val="004A2221"/>
    <w:rsid w:val="004A646C"/>
    <w:rsid w:val="004A6795"/>
    <w:rsid w:val="004A6FEB"/>
    <w:rsid w:val="004B06A0"/>
    <w:rsid w:val="004B17BD"/>
    <w:rsid w:val="004B4E05"/>
    <w:rsid w:val="004B7C39"/>
    <w:rsid w:val="004C0BEC"/>
    <w:rsid w:val="004C13F1"/>
    <w:rsid w:val="004C2698"/>
    <w:rsid w:val="004C4C38"/>
    <w:rsid w:val="004C5159"/>
    <w:rsid w:val="004C5A2A"/>
    <w:rsid w:val="004C5FC4"/>
    <w:rsid w:val="004C6B4B"/>
    <w:rsid w:val="004C71BD"/>
    <w:rsid w:val="004D4815"/>
    <w:rsid w:val="004D53A9"/>
    <w:rsid w:val="004D6CAB"/>
    <w:rsid w:val="004E11F8"/>
    <w:rsid w:val="004E1453"/>
    <w:rsid w:val="004E47E1"/>
    <w:rsid w:val="004E4B37"/>
    <w:rsid w:val="004F25F2"/>
    <w:rsid w:val="004F2BB9"/>
    <w:rsid w:val="004F3F15"/>
    <w:rsid w:val="004F40E0"/>
    <w:rsid w:val="004F437B"/>
    <w:rsid w:val="00500583"/>
    <w:rsid w:val="005005F5"/>
    <w:rsid w:val="00500C79"/>
    <w:rsid w:val="00501A25"/>
    <w:rsid w:val="00501FD4"/>
    <w:rsid w:val="00502137"/>
    <w:rsid w:val="00507309"/>
    <w:rsid w:val="00511B86"/>
    <w:rsid w:val="005151EE"/>
    <w:rsid w:val="00515618"/>
    <w:rsid w:val="005159DA"/>
    <w:rsid w:val="00516C93"/>
    <w:rsid w:val="0052104C"/>
    <w:rsid w:val="00526442"/>
    <w:rsid w:val="005330AA"/>
    <w:rsid w:val="00533AA9"/>
    <w:rsid w:val="00541A3F"/>
    <w:rsid w:val="005429C5"/>
    <w:rsid w:val="005460EF"/>
    <w:rsid w:val="0055066E"/>
    <w:rsid w:val="0055133D"/>
    <w:rsid w:val="005601B0"/>
    <w:rsid w:val="0056230D"/>
    <w:rsid w:val="005750A1"/>
    <w:rsid w:val="005774BA"/>
    <w:rsid w:val="00580F88"/>
    <w:rsid w:val="00581C11"/>
    <w:rsid w:val="00590D8C"/>
    <w:rsid w:val="00591D68"/>
    <w:rsid w:val="00597018"/>
    <w:rsid w:val="005A18AD"/>
    <w:rsid w:val="005A705A"/>
    <w:rsid w:val="005B16E2"/>
    <w:rsid w:val="005B43EA"/>
    <w:rsid w:val="005B59CC"/>
    <w:rsid w:val="005C463E"/>
    <w:rsid w:val="005C4F70"/>
    <w:rsid w:val="005D0892"/>
    <w:rsid w:val="005D2A2B"/>
    <w:rsid w:val="005D3E9C"/>
    <w:rsid w:val="005D47B5"/>
    <w:rsid w:val="005D47DF"/>
    <w:rsid w:val="005E423B"/>
    <w:rsid w:val="005E5305"/>
    <w:rsid w:val="005E7904"/>
    <w:rsid w:val="005F25A0"/>
    <w:rsid w:val="005F52F1"/>
    <w:rsid w:val="00600566"/>
    <w:rsid w:val="00601364"/>
    <w:rsid w:val="00603F6A"/>
    <w:rsid w:val="0060680D"/>
    <w:rsid w:val="006141DC"/>
    <w:rsid w:val="006149ED"/>
    <w:rsid w:val="00615517"/>
    <w:rsid w:val="00627FFC"/>
    <w:rsid w:val="006302E7"/>
    <w:rsid w:val="00640EBD"/>
    <w:rsid w:val="006418D3"/>
    <w:rsid w:val="00645A50"/>
    <w:rsid w:val="00646F19"/>
    <w:rsid w:val="00654A81"/>
    <w:rsid w:val="006553A6"/>
    <w:rsid w:val="0065738C"/>
    <w:rsid w:val="006618D0"/>
    <w:rsid w:val="0067077C"/>
    <w:rsid w:val="00674CC2"/>
    <w:rsid w:val="006753A5"/>
    <w:rsid w:val="00675884"/>
    <w:rsid w:val="0068369E"/>
    <w:rsid w:val="00684EA1"/>
    <w:rsid w:val="00686884"/>
    <w:rsid w:val="00687B41"/>
    <w:rsid w:val="00691935"/>
    <w:rsid w:val="00692062"/>
    <w:rsid w:val="00695A2D"/>
    <w:rsid w:val="006976FE"/>
    <w:rsid w:val="006A3835"/>
    <w:rsid w:val="006A635E"/>
    <w:rsid w:val="006B469F"/>
    <w:rsid w:val="006B6803"/>
    <w:rsid w:val="006B6D73"/>
    <w:rsid w:val="006B6D78"/>
    <w:rsid w:val="006C11B8"/>
    <w:rsid w:val="006C36FC"/>
    <w:rsid w:val="006C5334"/>
    <w:rsid w:val="006C78E2"/>
    <w:rsid w:val="006D435A"/>
    <w:rsid w:val="006D5305"/>
    <w:rsid w:val="006D6019"/>
    <w:rsid w:val="006D7ED8"/>
    <w:rsid w:val="006E593C"/>
    <w:rsid w:val="006F05CC"/>
    <w:rsid w:val="006F1C29"/>
    <w:rsid w:val="006F353A"/>
    <w:rsid w:val="006F35A6"/>
    <w:rsid w:val="006F3A7A"/>
    <w:rsid w:val="006F4851"/>
    <w:rsid w:val="006F5C7D"/>
    <w:rsid w:val="006F5F7C"/>
    <w:rsid w:val="00701EE5"/>
    <w:rsid w:val="00701FA7"/>
    <w:rsid w:val="007021AF"/>
    <w:rsid w:val="007116D8"/>
    <w:rsid w:val="00711891"/>
    <w:rsid w:val="00712351"/>
    <w:rsid w:val="0071368F"/>
    <w:rsid w:val="00713AD5"/>
    <w:rsid w:val="007143DD"/>
    <w:rsid w:val="007149ED"/>
    <w:rsid w:val="00716DA2"/>
    <w:rsid w:val="00722214"/>
    <w:rsid w:val="00722226"/>
    <w:rsid w:val="00733F36"/>
    <w:rsid w:val="007348A7"/>
    <w:rsid w:val="007366F0"/>
    <w:rsid w:val="007379CE"/>
    <w:rsid w:val="00742E86"/>
    <w:rsid w:val="0074621F"/>
    <w:rsid w:val="00750001"/>
    <w:rsid w:val="00753326"/>
    <w:rsid w:val="00754147"/>
    <w:rsid w:val="00755FD7"/>
    <w:rsid w:val="0076037B"/>
    <w:rsid w:val="007615EF"/>
    <w:rsid w:val="00762B71"/>
    <w:rsid w:val="00762C2B"/>
    <w:rsid w:val="007646B6"/>
    <w:rsid w:val="00766D61"/>
    <w:rsid w:val="00770B4B"/>
    <w:rsid w:val="00771D82"/>
    <w:rsid w:val="00772EF0"/>
    <w:rsid w:val="0077332F"/>
    <w:rsid w:val="007742AD"/>
    <w:rsid w:val="00775E69"/>
    <w:rsid w:val="0077699F"/>
    <w:rsid w:val="0077770F"/>
    <w:rsid w:val="00787CFC"/>
    <w:rsid w:val="00791FCE"/>
    <w:rsid w:val="007929C5"/>
    <w:rsid w:val="00793CC7"/>
    <w:rsid w:val="00794E38"/>
    <w:rsid w:val="00795188"/>
    <w:rsid w:val="007953F3"/>
    <w:rsid w:val="007A0868"/>
    <w:rsid w:val="007A152A"/>
    <w:rsid w:val="007A3D47"/>
    <w:rsid w:val="007A4C86"/>
    <w:rsid w:val="007A4DC5"/>
    <w:rsid w:val="007A580E"/>
    <w:rsid w:val="007A71CE"/>
    <w:rsid w:val="007B37D7"/>
    <w:rsid w:val="007B54F6"/>
    <w:rsid w:val="007B5BEA"/>
    <w:rsid w:val="007B601F"/>
    <w:rsid w:val="007B6694"/>
    <w:rsid w:val="007B711B"/>
    <w:rsid w:val="007C0D69"/>
    <w:rsid w:val="007C1583"/>
    <w:rsid w:val="007C614F"/>
    <w:rsid w:val="007D0FFD"/>
    <w:rsid w:val="007D2138"/>
    <w:rsid w:val="007D21EB"/>
    <w:rsid w:val="007D2E04"/>
    <w:rsid w:val="007D4D0C"/>
    <w:rsid w:val="007E002D"/>
    <w:rsid w:val="007E7E7E"/>
    <w:rsid w:val="007F38AF"/>
    <w:rsid w:val="007F3AC4"/>
    <w:rsid w:val="007F6131"/>
    <w:rsid w:val="007F6379"/>
    <w:rsid w:val="00803E57"/>
    <w:rsid w:val="00805190"/>
    <w:rsid w:val="008072D5"/>
    <w:rsid w:val="00810529"/>
    <w:rsid w:val="00813E34"/>
    <w:rsid w:val="008173CA"/>
    <w:rsid w:val="008176BB"/>
    <w:rsid w:val="00817895"/>
    <w:rsid w:val="00822F15"/>
    <w:rsid w:val="00824E79"/>
    <w:rsid w:val="008260A3"/>
    <w:rsid w:val="00827BD0"/>
    <w:rsid w:val="0083180F"/>
    <w:rsid w:val="00833E77"/>
    <w:rsid w:val="00836ADA"/>
    <w:rsid w:val="00837ADF"/>
    <w:rsid w:val="00837AF9"/>
    <w:rsid w:val="008454CD"/>
    <w:rsid w:val="00845658"/>
    <w:rsid w:val="00845812"/>
    <w:rsid w:val="00852837"/>
    <w:rsid w:val="008549D4"/>
    <w:rsid w:val="00862112"/>
    <w:rsid w:val="00863399"/>
    <w:rsid w:val="008634F6"/>
    <w:rsid w:val="008644E8"/>
    <w:rsid w:val="00864863"/>
    <w:rsid w:val="008649D5"/>
    <w:rsid w:val="00871CC3"/>
    <w:rsid w:val="008734A8"/>
    <w:rsid w:val="00882190"/>
    <w:rsid w:val="00882592"/>
    <w:rsid w:val="00885412"/>
    <w:rsid w:val="00886D2A"/>
    <w:rsid w:val="00894D94"/>
    <w:rsid w:val="00895E64"/>
    <w:rsid w:val="0089768B"/>
    <w:rsid w:val="008A0753"/>
    <w:rsid w:val="008A08AB"/>
    <w:rsid w:val="008A5340"/>
    <w:rsid w:val="008B4A99"/>
    <w:rsid w:val="008C24BE"/>
    <w:rsid w:val="008C4FE4"/>
    <w:rsid w:val="008C5705"/>
    <w:rsid w:val="008C62FA"/>
    <w:rsid w:val="008C7C0C"/>
    <w:rsid w:val="008C7C4F"/>
    <w:rsid w:val="008C7F64"/>
    <w:rsid w:val="008D0889"/>
    <w:rsid w:val="008D3E72"/>
    <w:rsid w:val="008D49F6"/>
    <w:rsid w:val="008E0263"/>
    <w:rsid w:val="008E1AEB"/>
    <w:rsid w:val="008E2C86"/>
    <w:rsid w:val="008E3948"/>
    <w:rsid w:val="008E5723"/>
    <w:rsid w:val="008E6C0C"/>
    <w:rsid w:val="008E735B"/>
    <w:rsid w:val="008F0D37"/>
    <w:rsid w:val="008F4FE9"/>
    <w:rsid w:val="008F6C38"/>
    <w:rsid w:val="008F708F"/>
    <w:rsid w:val="0090375C"/>
    <w:rsid w:val="0090422E"/>
    <w:rsid w:val="0090493E"/>
    <w:rsid w:val="00913598"/>
    <w:rsid w:val="00914460"/>
    <w:rsid w:val="00914A77"/>
    <w:rsid w:val="009179FE"/>
    <w:rsid w:val="009215E4"/>
    <w:rsid w:val="00932E19"/>
    <w:rsid w:val="00933820"/>
    <w:rsid w:val="00940A63"/>
    <w:rsid w:val="00947487"/>
    <w:rsid w:val="009479AB"/>
    <w:rsid w:val="00951558"/>
    <w:rsid w:val="0095761E"/>
    <w:rsid w:val="0096184A"/>
    <w:rsid w:val="00962207"/>
    <w:rsid w:val="0096662A"/>
    <w:rsid w:val="0096711E"/>
    <w:rsid w:val="009702B4"/>
    <w:rsid w:val="0097388E"/>
    <w:rsid w:val="009759DC"/>
    <w:rsid w:val="00976709"/>
    <w:rsid w:val="00976760"/>
    <w:rsid w:val="00976FB0"/>
    <w:rsid w:val="00977347"/>
    <w:rsid w:val="00977758"/>
    <w:rsid w:val="009804F4"/>
    <w:rsid w:val="00983AC3"/>
    <w:rsid w:val="00986600"/>
    <w:rsid w:val="00990720"/>
    <w:rsid w:val="009919D9"/>
    <w:rsid w:val="00993254"/>
    <w:rsid w:val="009A4E66"/>
    <w:rsid w:val="009A75A5"/>
    <w:rsid w:val="009B0713"/>
    <w:rsid w:val="009B75FD"/>
    <w:rsid w:val="009C3CA5"/>
    <w:rsid w:val="009C461C"/>
    <w:rsid w:val="009D4A77"/>
    <w:rsid w:val="009D78E6"/>
    <w:rsid w:val="009E3353"/>
    <w:rsid w:val="009E4692"/>
    <w:rsid w:val="009E59B8"/>
    <w:rsid w:val="009E749E"/>
    <w:rsid w:val="009E7B43"/>
    <w:rsid w:val="009F15D3"/>
    <w:rsid w:val="009F1B04"/>
    <w:rsid w:val="009F74B8"/>
    <w:rsid w:val="00A00947"/>
    <w:rsid w:val="00A07361"/>
    <w:rsid w:val="00A1035F"/>
    <w:rsid w:val="00A128A0"/>
    <w:rsid w:val="00A255E5"/>
    <w:rsid w:val="00A265BB"/>
    <w:rsid w:val="00A27A7F"/>
    <w:rsid w:val="00A311E3"/>
    <w:rsid w:val="00A341DF"/>
    <w:rsid w:val="00A34A2E"/>
    <w:rsid w:val="00A351E5"/>
    <w:rsid w:val="00A37D5D"/>
    <w:rsid w:val="00A41A7A"/>
    <w:rsid w:val="00A42276"/>
    <w:rsid w:val="00A4681C"/>
    <w:rsid w:val="00A46AF6"/>
    <w:rsid w:val="00A4707C"/>
    <w:rsid w:val="00A532AC"/>
    <w:rsid w:val="00A53E8B"/>
    <w:rsid w:val="00A60D0E"/>
    <w:rsid w:val="00A62990"/>
    <w:rsid w:val="00A67142"/>
    <w:rsid w:val="00A75E84"/>
    <w:rsid w:val="00A761A7"/>
    <w:rsid w:val="00A77BAC"/>
    <w:rsid w:val="00A808B7"/>
    <w:rsid w:val="00A81430"/>
    <w:rsid w:val="00A84CD4"/>
    <w:rsid w:val="00A84F77"/>
    <w:rsid w:val="00A87DF1"/>
    <w:rsid w:val="00A90C34"/>
    <w:rsid w:val="00A92BD7"/>
    <w:rsid w:val="00A944B1"/>
    <w:rsid w:val="00AA1E4B"/>
    <w:rsid w:val="00AA4CE8"/>
    <w:rsid w:val="00AA553A"/>
    <w:rsid w:val="00AA6B05"/>
    <w:rsid w:val="00AA785F"/>
    <w:rsid w:val="00AB14F9"/>
    <w:rsid w:val="00AB79AC"/>
    <w:rsid w:val="00AC177A"/>
    <w:rsid w:val="00AC3B46"/>
    <w:rsid w:val="00AC72C5"/>
    <w:rsid w:val="00AD14DA"/>
    <w:rsid w:val="00AD55C7"/>
    <w:rsid w:val="00AE60F3"/>
    <w:rsid w:val="00AE715D"/>
    <w:rsid w:val="00AE788A"/>
    <w:rsid w:val="00AE7AC9"/>
    <w:rsid w:val="00AF165F"/>
    <w:rsid w:val="00AF3003"/>
    <w:rsid w:val="00AF544B"/>
    <w:rsid w:val="00AF5591"/>
    <w:rsid w:val="00AF6840"/>
    <w:rsid w:val="00AF6A56"/>
    <w:rsid w:val="00AF7F24"/>
    <w:rsid w:val="00B079B7"/>
    <w:rsid w:val="00B07E8C"/>
    <w:rsid w:val="00B115EE"/>
    <w:rsid w:val="00B1272A"/>
    <w:rsid w:val="00B201AF"/>
    <w:rsid w:val="00B22C5B"/>
    <w:rsid w:val="00B259C5"/>
    <w:rsid w:val="00B26A17"/>
    <w:rsid w:val="00B27699"/>
    <w:rsid w:val="00B27911"/>
    <w:rsid w:val="00B31786"/>
    <w:rsid w:val="00B32642"/>
    <w:rsid w:val="00B358C1"/>
    <w:rsid w:val="00B36998"/>
    <w:rsid w:val="00B4174C"/>
    <w:rsid w:val="00B42826"/>
    <w:rsid w:val="00B43670"/>
    <w:rsid w:val="00B449E5"/>
    <w:rsid w:val="00B46243"/>
    <w:rsid w:val="00B46CEC"/>
    <w:rsid w:val="00B540DF"/>
    <w:rsid w:val="00B5549A"/>
    <w:rsid w:val="00B55BA3"/>
    <w:rsid w:val="00B603E3"/>
    <w:rsid w:val="00B62C17"/>
    <w:rsid w:val="00B64A92"/>
    <w:rsid w:val="00B64CED"/>
    <w:rsid w:val="00B67D00"/>
    <w:rsid w:val="00B67F77"/>
    <w:rsid w:val="00B7468F"/>
    <w:rsid w:val="00B76A56"/>
    <w:rsid w:val="00B80A14"/>
    <w:rsid w:val="00B863FF"/>
    <w:rsid w:val="00B86670"/>
    <w:rsid w:val="00BB4E5F"/>
    <w:rsid w:val="00BB5B36"/>
    <w:rsid w:val="00BB6E65"/>
    <w:rsid w:val="00BC25E9"/>
    <w:rsid w:val="00BC2DEE"/>
    <w:rsid w:val="00BC3067"/>
    <w:rsid w:val="00BC3AAE"/>
    <w:rsid w:val="00BC4BC7"/>
    <w:rsid w:val="00BC5482"/>
    <w:rsid w:val="00BC55CB"/>
    <w:rsid w:val="00BD0036"/>
    <w:rsid w:val="00BD1FE8"/>
    <w:rsid w:val="00BD3185"/>
    <w:rsid w:val="00BD3D79"/>
    <w:rsid w:val="00BD4BA9"/>
    <w:rsid w:val="00BE25BF"/>
    <w:rsid w:val="00C02A31"/>
    <w:rsid w:val="00C02C2C"/>
    <w:rsid w:val="00C068BE"/>
    <w:rsid w:val="00C071ED"/>
    <w:rsid w:val="00C07FC2"/>
    <w:rsid w:val="00C107F1"/>
    <w:rsid w:val="00C126B5"/>
    <w:rsid w:val="00C12A8B"/>
    <w:rsid w:val="00C12C77"/>
    <w:rsid w:val="00C1350B"/>
    <w:rsid w:val="00C13777"/>
    <w:rsid w:val="00C149F2"/>
    <w:rsid w:val="00C158CE"/>
    <w:rsid w:val="00C204CC"/>
    <w:rsid w:val="00C24355"/>
    <w:rsid w:val="00C261E6"/>
    <w:rsid w:val="00C31024"/>
    <w:rsid w:val="00C3424B"/>
    <w:rsid w:val="00C34820"/>
    <w:rsid w:val="00C3529B"/>
    <w:rsid w:val="00C40864"/>
    <w:rsid w:val="00C42A5B"/>
    <w:rsid w:val="00C43A4A"/>
    <w:rsid w:val="00C4488C"/>
    <w:rsid w:val="00C47822"/>
    <w:rsid w:val="00C500B6"/>
    <w:rsid w:val="00C517CE"/>
    <w:rsid w:val="00C51C12"/>
    <w:rsid w:val="00C55BC7"/>
    <w:rsid w:val="00C56B0A"/>
    <w:rsid w:val="00C5768F"/>
    <w:rsid w:val="00C57AC0"/>
    <w:rsid w:val="00C636EF"/>
    <w:rsid w:val="00C64DE7"/>
    <w:rsid w:val="00C64E19"/>
    <w:rsid w:val="00C77F90"/>
    <w:rsid w:val="00C84893"/>
    <w:rsid w:val="00C878E3"/>
    <w:rsid w:val="00C90393"/>
    <w:rsid w:val="00C907CE"/>
    <w:rsid w:val="00C9275A"/>
    <w:rsid w:val="00C92AE3"/>
    <w:rsid w:val="00CA0B4D"/>
    <w:rsid w:val="00CA4D7D"/>
    <w:rsid w:val="00CA50A2"/>
    <w:rsid w:val="00CA57DC"/>
    <w:rsid w:val="00CA6306"/>
    <w:rsid w:val="00CA6C9B"/>
    <w:rsid w:val="00CB0EEC"/>
    <w:rsid w:val="00CB1BDC"/>
    <w:rsid w:val="00CB2B86"/>
    <w:rsid w:val="00CB7F95"/>
    <w:rsid w:val="00CC0CA4"/>
    <w:rsid w:val="00CC2D5A"/>
    <w:rsid w:val="00CC34F4"/>
    <w:rsid w:val="00CC6A21"/>
    <w:rsid w:val="00CC6F3B"/>
    <w:rsid w:val="00CC7470"/>
    <w:rsid w:val="00CD02FC"/>
    <w:rsid w:val="00CD2195"/>
    <w:rsid w:val="00CD278B"/>
    <w:rsid w:val="00CD5C79"/>
    <w:rsid w:val="00CD73C8"/>
    <w:rsid w:val="00CE009D"/>
    <w:rsid w:val="00CE1456"/>
    <w:rsid w:val="00CE2999"/>
    <w:rsid w:val="00CE7BBA"/>
    <w:rsid w:val="00CF2154"/>
    <w:rsid w:val="00CF56C3"/>
    <w:rsid w:val="00D04417"/>
    <w:rsid w:val="00D05D2C"/>
    <w:rsid w:val="00D10F22"/>
    <w:rsid w:val="00D1214F"/>
    <w:rsid w:val="00D1220A"/>
    <w:rsid w:val="00D13FF8"/>
    <w:rsid w:val="00D1602F"/>
    <w:rsid w:val="00D20463"/>
    <w:rsid w:val="00D21070"/>
    <w:rsid w:val="00D257E3"/>
    <w:rsid w:val="00D3139C"/>
    <w:rsid w:val="00D326F1"/>
    <w:rsid w:val="00D35174"/>
    <w:rsid w:val="00D37AA9"/>
    <w:rsid w:val="00D400A3"/>
    <w:rsid w:val="00D45545"/>
    <w:rsid w:val="00D45EF3"/>
    <w:rsid w:val="00D468FF"/>
    <w:rsid w:val="00D523A3"/>
    <w:rsid w:val="00D55A5B"/>
    <w:rsid w:val="00D56C59"/>
    <w:rsid w:val="00D570CC"/>
    <w:rsid w:val="00D63867"/>
    <w:rsid w:val="00D70FE0"/>
    <w:rsid w:val="00D7192A"/>
    <w:rsid w:val="00D74C4B"/>
    <w:rsid w:val="00D75222"/>
    <w:rsid w:val="00D7539C"/>
    <w:rsid w:val="00D76892"/>
    <w:rsid w:val="00D7697F"/>
    <w:rsid w:val="00D833F4"/>
    <w:rsid w:val="00D83D98"/>
    <w:rsid w:val="00D85096"/>
    <w:rsid w:val="00D90791"/>
    <w:rsid w:val="00D91066"/>
    <w:rsid w:val="00D91601"/>
    <w:rsid w:val="00D921A2"/>
    <w:rsid w:val="00D937FE"/>
    <w:rsid w:val="00D93E0C"/>
    <w:rsid w:val="00DA04DC"/>
    <w:rsid w:val="00DA1835"/>
    <w:rsid w:val="00DA445B"/>
    <w:rsid w:val="00DA480E"/>
    <w:rsid w:val="00DA649F"/>
    <w:rsid w:val="00DA6611"/>
    <w:rsid w:val="00DA76DD"/>
    <w:rsid w:val="00DB636D"/>
    <w:rsid w:val="00DC2C92"/>
    <w:rsid w:val="00DC3B26"/>
    <w:rsid w:val="00DD1A7F"/>
    <w:rsid w:val="00DD267D"/>
    <w:rsid w:val="00DD2D4B"/>
    <w:rsid w:val="00DD4B05"/>
    <w:rsid w:val="00DD4F1B"/>
    <w:rsid w:val="00DD6610"/>
    <w:rsid w:val="00DE1ED1"/>
    <w:rsid w:val="00DE2729"/>
    <w:rsid w:val="00DE4038"/>
    <w:rsid w:val="00DE4818"/>
    <w:rsid w:val="00DE6130"/>
    <w:rsid w:val="00DF29D6"/>
    <w:rsid w:val="00DF65B4"/>
    <w:rsid w:val="00E0039E"/>
    <w:rsid w:val="00E00866"/>
    <w:rsid w:val="00E01DE5"/>
    <w:rsid w:val="00E01FB1"/>
    <w:rsid w:val="00E02EBF"/>
    <w:rsid w:val="00E133C6"/>
    <w:rsid w:val="00E13D21"/>
    <w:rsid w:val="00E148B4"/>
    <w:rsid w:val="00E154D8"/>
    <w:rsid w:val="00E2040B"/>
    <w:rsid w:val="00E23F0D"/>
    <w:rsid w:val="00E25564"/>
    <w:rsid w:val="00E276D6"/>
    <w:rsid w:val="00E30113"/>
    <w:rsid w:val="00E3080D"/>
    <w:rsid w:val="00E328C3"/>
    <w:rsid w:val="00E3332A"/>
    <w:rsid w:val="00E402B5"/>
    <w:rsid w:val="00E40A2F"/>
    <w:rsid w:val="00E416F8"/>
    <w:rsid w:val="00E4282F"/>
    <w:rsid w:val="00E42BC9"/>
    <w:rsid w:val="00E4619C"/>
    <w:rsid w:val="00E4673D"/>
    <w:rsid w:val="00E502D7"/>
    <w:rsid w:val="00E50696"/>
    <w:rsid w:val="00E50D9B"/>
    <w:rsid w:val="00E54601"/>
    <w:rsid w:val="00E54720"/>
    <w:rsid w:val="00E5512F"/>
    <w:rsid w:val="00E55ED8"/>
    <w:rsid w:val="00E57A37"/>
    <w:rsid w:val="00E6518D"/>
    <w:rsid w:val="00E8484E"/>
    <w:rsid w:val="00E84F40"/>
    <w:rsid w:val="00E855B4"/>
    <w:rsid w:val="00E86122"/>
    <w:rsid w:val="00E9144A"/>
    <w:rsid w:val="00E91F84"/>
    <w:rsid w:val="00E92F33"/>
    <w:rsid w:val="00E939EC"/>
    <w:rsid w:val="00E9480F"/>
    <w:rsid w:val="00E968B8"/>
    <w:rsid w:val="00EA0A22"/>
    <w:rsid w:val="00EA59D0"/>
    <w:rsid w:val="00EB16B6"/>
    <w:rsid w:val="00EB42CC"/>
    <w:rsid w:val="00EB5D5E"/>
    <w:rsid w:val="00EB5E5A"/>
    <w:rsid w:val="00EB7161"/>
    <w:rsid w:val="00EC6EFA"/>
    <w:rsid w:val="00EC783F"/>
    <w:rsid w:val="00ED0456"/>
    <w:rsid w:val="00ED2572"/>
    <w:rsid w:val="00ED2B89"/>
    <w:rsid w:val="00ED4D6D"/>
    <w:rsid w:val="00EE0B3C"/>
    <w:rsid w:val="00EE0BF8"/>
    <w:rsid w:val="00EE1F05"/>
    <w:rsid w:val="00EE3828"/>
    <w:rsid w:val="00EE4572"/>
    <w:rsid w:val="00EF0C2A"/>
    <w:rsid w:val="00EF1797"/>
    <w:rsid w:val="00EF698D"/>
    <w:rsid w:val="00EF7B70"/>
    <w:rsid w:val="00F01393"/>
    <w:rsid w:val="00F055C2"/>
    <w:rsid w:val="00F122A9"/>
    <w:rsid w:val="00F1277B"/>
    <w:rsid w:val="00F1783A"/>
    <w:rsid w:val="00F22731"/>
    <w:rsid w:val="00F2360D"/>
    <w:rsid w:val="00F24858"/>
    <w:rsid w:val="00F2520C"/>
    <w:rsid w:val="00F26696"/>
    <w:rsid w:val="00F3101E"/>
    <w:rsid w:val="00F3257E"/>
    <w:rsid w:val="00F32BCC"/>
    <w:rsid w:val="00F4039C"/>
    <w:rsid w:val="00F47206"/>
    <w:rsid w:val="00F50CB8"/>
    <w:rsid w:val="00F5222B"/>
    <w:rsid w:val="00F5232F"/>
    <w:rsid w:val="00F568EC"/>
    <w:rsid w:val="00F6099B"/>
    <w:rsid w:val="00F6241B"/>
    <w:rsid w:val="00F66E36"/>
    <w:rsid w:val="00F66FA0"/>
    <w:rsid w:val="00F73071"/>
    <w:rsid w:val="00F7479E"/>
    <w:rsid w:val="00F755B7"/>
    <w:rsid w:val="00F81008"/>
    <w:rsid w:val="00F8100C"/>
    <w:rsid w:val="00F8214A"/>
    <w:rsid w:val="00F83657"/>
    <w:rsid w:val="00F866A7"/>
    <w:rsid w:val="00F86BAF"/>
    <w:rsid w:val="00F86FB0"/>
    <w:rsid w:val="00F878AD"/>
    <w:rsid w:val="00F900F7"/>
    <w:rsid w:val="00F91B2A"/>
    <w:rsid w:val="00F92CB2"/>
    <w:rsid w:val="00F93A0C"/>
    <w:rsid w:val="00FA1973"/>
    <w:rsid w:val="00FA6A46"/>
    <w:rsid w:val="00FB3D97"/>
    <w:rsid w:val="00FB6742"/>
    <w:rsid w:val="00FC2E45"/>
    <w:rsid w:val="00FC3607"/>
    <w:rsid w:val="00FC3F11"/>
    <w:rsid w:val="00FC790B"/>
    <w:rsid w:val="00FD1327"/>
    <w:rsid w:val="00FD171C"/>
    <w:rsid w:val="00FD5E0E"/>
    <w:rsid w:val="00FE155B"/>
    <w:rsid w:val="00FE243B"/>
    <w:rsid w:val="00FE30D4"/>
    <w:rsid w:val="00FE30DA"/>
    <w:rsid w:val="00FE46B3"/>
    <w:rsid w:val="00FE7A6F"/>
    <w:rsid w:val="00FF1C15"/>
    <w:rsid w:val="00FF2CBD"/>
    <w:rsid w:val="00FF3EDE"/>
    <w:rsid w:val="00FF7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FE19D"/>
  <w15:docId w15:val="{6159E962-983E-4161-83AF-8D84EB76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3A"/>
    <w:pPr>
      <w:spacing w:after="200" w:line="276" w:lineRule="auto"/>
    </w:pPr>
    <w:rPr>
      <w:sz w:val="22"/>
      <w:szCs w:val="22"/>
    </w:rPr>
  </w:style>
  <w:style w:type="paragraph" w:styleId="Heading1">
    <w:name w:val="heading 1"/>
    <w:basedOn w:val="Normal"/>
    <w:next w:val="Normal"/>
    <w:link w:val="Heading1Char"/>
    <w:qFormat/>
    <w:rsid w:val="00400720"/>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38"/>
    <w:pPr>
      <w:ind w:left="720"/>
      <w:contextualSpacing/>
    </w:pPr>
  </w:style>
  <w:style w:type="paragraph" w:styleId="Header">
    <w:name w:val="header"/>
    <w:basedOn w:val="Normal"/>
    <w:link w:val="HeaderChar"/>
    <w:uiPriority w:val="99"/>
    <w:unhideWhenUsed/>
    <w:rsid w:val="006D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05"/>
  </w:style>
  <w:style w:type="paragraph" w:styleId="Footer">
    <w:name w:val="footer"/>
    <w:basedOn w:val="Normal"/>
    <w:link w:val="FooterChar"/>
    <w:uiPriority w:val="99"/>
    <w:unhideWhenUsed/>
    <w:rsid w:val="006D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05"/>
  </w:style>
  <w:style w:type="table" w:styleId="TableGrid">
    <w:name w:val="Table Grid"/>
    <w:basedOn w:val="TableNormal"/>
    <w:uiPriority w:val="59"/>
    <w:rsid w:val="00452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D2138"/>
    <w:pPr>
      <w:spacing w:after="0" w:line="240" w:lineRule="auto"/>
      <w:ind w:left="720"/>
    </w:pPr>
    <w:rPr>
      <w:rFonts w:ascii="Times New Roman" w:eastAsia="Times New Roman" w:hAnsi="Times New Roman"/>
      <w:sz w:val="20"/>
      <w:szCs w:val="24"/>
    </w:rPr>
  </w:style>
  <w:style w:type="character" w:customStyle="1" w:styleId="BodyTextIndentChar">
    <w:name w:val="Body Text Indent Char"/>
    <w:link w:val="BodyTextIndent"/>
    <w:uiPriority w:val="99"/>
    <w:rsid w:val="007D2138"/>
    <w:rPr>
      <w:rFonts w:ascii="Times New Roman" w:eastAsia="Times New Roman" w:hAnsi="Times New Roman" w:cs="Times New Roman"/>
      <w:sz w:val="20"/>
      <w:szCs w:val="24"/>
    </w:rPr>
  </w:style>
  <w:style w:type="paragraph" w:styleId="NoSpacing">
    <w:name w:val="No Spacing"/>
    <w:uiPriority w:val="1"/>
    <w:qFormat/>
    <w:rsid w:val="00EF0C2A"/>
    <w:rPr>
      <w:sz w:val="22"/>
      <w:szCs w:val="22"/>
    </w:rPr>
  </w:style>
  <w:style w:type="character" w:styleId="CommentReference">
    <w:name w:val="annotation reference"/>
    <w:uiPriority w:val="99"/>
    <w:unhideWhenUsed/>
    <w:rsid w:val="00DE1ED1"/>
    <w:rPr>
      <w:sz w:val="16"/>
      <w:szCs w:val="16"/>
    </w:rPr>
  </w:style>
  <w:style w:type="paragraph" w:styleId="CommentText">
    <w:name w:val="annotation text"/>
    <w:basedOn w:val="Normal"/>
    <w:link w:val="CommentTextChar"/>
    <w:uiPriority w:val="99"/>
    <w:unhideWhenUsed/>
    <w:rsid w:val="00DE1ED1"/>
    <w:pPr>
      <w:spacing w:line="240" w:lineRule="auto"/>
    </w:pPr>
    <w:rPr>
      <w:sz w:val="20"/>
      <w:szCs w:val="20"/>
    </w:rPr>
  </w:style>
  <w:style w:type="character" w:customStyle="1" w:styleId="CommentTextChar">
    <w:name w:val="Comment Text Char"/>
    <w:link w:val="CommentText"/>
    <w:uiPriority w:val="99"/>
    <w:rsid w:val="00DE1ED1"/>
    <w:rPr>
      <w:sz w:val="20"/>
      <w:szCs w:val="20"/>
    </w:rPr>
  </w:style>
  <w:style w:type="paragraph" w:styleId="CommentSubject">
    <w:name w:val="annotation subject"/>
    <w:basedOn w:val="CommentText"/>
    <w:next w:val="CommentText"/>
    <w:link w:val="CommentSubjectChar"/>
    <w:uiPriority w:val="99"/>
    <w:semiHidden/>
    <w:unhideWhenUsed/>
    <w:rsid w:val="00DE1ED1"/>
    <w:rPr>
      <w:b/>
      <w:bCs/>
    </w:rPr>
  </w:style>
  <w:style w:type="character" w:customStyle="1" w:styleId="CommentSubjectChar">
    <w:name w:val="Comment Subject Char"/>
    <w:link w:val="CommentSubject"/>
    <w:uiPriority w:val="99"/>
    <w:semiHidden/>
    <w:rsid w:val="00DE1ED1"/>
    <w:rPr>
      <w:b/>
      <w:bCs/>
      <w:sz w:val="20"/>
      <w:szCs w:val="20"/>
    </w:rPr>
  </w:style>
  <w:style w:type="paragraph" w:styleId="BalloonText">
    <w:name w:val="Balloon Text"/>
    <w:basedOn w:val="Normal"/>
    <w:link w:val="BalloonTextChar"/>
    <w:uiPriority w:val="99"/>
    <w:semiHidden/>
    <w:unhideWhenUsed/>
    <w:rsid w:val="00DE1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ED1"/>
    <w:rPr>
      <w:rFonts w:ascii="Tahoma" w:hAnsi="Tahoma" w:cs="Tahoma"/>
      <w:sz w:val="16"/>
      <w:szCs w:val="16"/>
    </w:rPr>
  </w:style>
  <w:style w:type="character" w:customStyle="1" w:styleId="Heading1Char">
    <w:name w:val="Heading 1 Char"/>
    <w:link w:val="Heading1"/>
    <w:rsid w:val="00400720"/>
    <w:rPr>
      <w:rFonts w:ascii="Times New Roman" w:eastAsia="Times New Roman" w:hAnsi="Times New Roman" w:cs="Times New Roman"/>
      <w:b/>
      <w:bCs/>
      <w:sz w:val="24"/>
      <w:szCs w:val="24"/>
    </w:rPr>
  </w:style>
  <w:style w:type="paragraph" w:customStyle="1" w:styleId="Level1">
    <w:name w:val="Level 1"/>
    <w:basedOn w:val="Header"/>
    <w:link w:val="Level1Char"/>
    <w:rsid w:val="00947487"/>
    <w:pPr>
      <w:tabs>
        <w:tab w:val="clear" w:pos="4680"/>
        <w:tab w:val="clear" w:pos="9360"/>
        <w:tab w:val="num" w:pos="360"/>
        <w:tab w:val="center" w:pos="4320"/>
        <w:tab w:val="right" w:pos="8640"/>
      </w:tabs>
    </w:pPr>
    <w:rPr>
      <w:rFonts w:ascii="Times New Roman" w:eastAsia="Times New Roman" w:hAnsi="Times New Roman"/>
      <w:sz w:val="24"/>
      <w:szCs w:val="24"/>
    </w:rPr>
  </w:style>
  <w:style w:type="character" w:styleId="PageNumber">
    <w:name w:val="page number"/>
    <w:basedOn w:val="DefaultParagraphFont"/>
    <w:rsid w:val="003B5A4F"/>
  </w:style>
  <w:style w:type="paragraph" w:styleId="Revision">
    <w:name w:val="Revision"/>
    <w:hidden/>
    <w:rsid w:val="001B59AA"/>
    <w:rPr>
      <w:sz w:val="22"/>
      <w:szCs w:val="22"/>
    </w:rPr>
  </w:style>
  <w:style w:type="character" w:customStyle="1" w:styleId="Level1Char">
    <w:name w:val="Level 1 Char"/>
    <w:link w:val="Level1"/>
    <w:locked/>
    <w:rsid w:val="004F25F2"/>
    <w:rPr>
      <w:rFonts w:ascii="Times New Roman" w:eastAsia="Times New Roman" w:hAnsi="Times New Roman"/>
      <w:sz w:val="24"/>
      <w:szCs w:val="24"/>
    </w:rPr>
  </w:style>
  <w:style w:type="character" w:styleId="PlaceholderText">
    <w:name w:val="Placeholder Text"/>
    <w:basedOn w:val="DefaultParagraphFont"/>
    <w:semiHidden/>
    <w:rsid w:val="00E00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84518">
      <w:bodyDiv w:val="1"/>
      <w:marLeft w:val="0"/>
      <w:marRight w:val="0"/>
      <w:marTop w:val="0"/>
      <w:marBottom w:val="0"/>
      <w:divBdr>
        <w:top w:val="none" w:sz="0" w:space="0" w:color="auto"/>
        <w:left w:val="none" w:sz="0" w:space="0" w:color="auto"/>
        <w:bottom w:val="none" w:sz="0" w:space="0" w:color="auto"/>
        <w:right w:val="none" w:sz="0" w:space="0" w:color="auto"/>
      </w:divBdr>
    </w:div>
    <w:div w:id="19763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AA78-4A7A-4EBE-98C6-E17A1E13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Lauren Licata</cp:lastModifiedBy>
  <cp:revision>2</cp:revision>
  <cp:lastPrinted>2018-09-28T21:04:00Z</cp:lastPrinted>
  <dcterms:created xsi:type="dcterms:W3CDTF">2020-02-03T18:12:00Z</dcterms:created>
  <dcterms:modified xsi:type="dcterms:W3CDTF">2020-02-03T18:12:00Z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-399076583</vt:i4>
  </property>
  <property fmtid="{D5CDD505-2E9C-101B-9397-08002B2CF9AE}" pid="3" name="_NewReviewCycle">
    <vt:lpwstr/>
  </property>
  <property fmtid="{D5CDD505-2E9C-101B-9397-08002B2CF9AE}" pid="4" name="_EmailSubject">
    <vt:lpwstr>ESG monitoring exhibits- FINAL</vt:lpwstr>
  </property>
  <property fmtid="{D5CDD505-2E9C-101B-9397-08002B2CF9AE}" pid="5" name="_AuthorEmail">
    <vt:lpwstr>Tamura.C.Upchurch@hud.gov</vt:lpwstr>
  </property>
  <property fmtid="{D5CDD505-2E9C-101B-9397-08002B2CF9AE}" pid="6" name="_AuthorEmailDisplayName">
    <vt:lpwstr>Upchurch, Tamura C</vt:lpwstr>
  </property>
  <property fmtid="{D5CDD505-2E9C-101B-9397-08002B2CF9AE}" pid="7" name="_PreviousAdHocReviewCycleID">
    <vt:i4>1893802722</vt:i4>
  </property>
  <property fmtid="{D5CDD505-2E9C-101B-9397-08002B2CF9AE}" pid="8" name="_ReviewingToolsShownOnce">
    <vt:lpwstr/>
  </property>
</Properties>
</file>